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DE5C436" w14:textId="77777777" w:rsidR="00841E2B" w:rsidRDefault="00841E2B" w:rsidP="00624C5D">
      <w:pPr>
        <w:rPr>
          <w:rFonts w:ascii="Helvetica" w:hAnsi="Helvetica" w:cs="Times New Roman"/>
          <w:b/>
          <w:color w:val="000000" w:themeColor="text1"/>
          <w:sz w:val="24"/>
          <w:szCs w:val="24"/>
          <w:lang w:bidi="it-IT"/>
        </w:rPr>
      </w:pPr>
      <w:r>
        <w:rPr>
          <w:b/>
          <w:noProof/>
        </w:rPr>
        <w:drawing>
          <wp:inline distT="0" distB="0" distL="0" distR="0" wp14:anchorId="3783F7F1" wp14:editId="5CCBA221">
            <wp:extent cx="1836000" cy="1434177"/>
            <wp:effectExtent l="0" t="0" r="0" b="0"/>
            <wp:docPr id="1" name="Immagine 1" descr="cartella_condivisa:Davis &amp; Franceschini :MONTELUPO :6 MATERIA PRIMA:Loghi: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artella_condivisa:Davis &amp; Franceschini :MONTELUPO :6 MATERIA PRIMA:Loghi:LOGO.jp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836000" cy="1434177"/>
                    </a:xfrm>
                    <a:prstGeom prst="rect">
                      <a:avLst/>
                    </a:prstGeom>
                    <a:noFill/>
                    <a:ln>
                      <a:noFill/>
                    </a:ln>
                  </pic:spPr>
                </pic:pic>
              </a:graphicData>
            </a:graphic>
          </wp:inline>
        </w:drawing>
      </w:r>
    </w:p>
    <w:p w14:paraId="72A53D81" w14:textId="77777777" w:rsidR="00841E2B" w:rsidRDefault="00841E2B" w:rsidP="00624C5D">
      <w:pPr>
        <w:rPr>
          <w:rFonts w:ascii="Helvetica" w:hAnsi="Helvetica" w:cs="Times New Roman"/>
          <w:b/>
          <w:color w:val="000000" w:themeColor="text1"/>
          <w:sz w:val="24"/>
          <w:szCs w:val="24"/>
          <w:lang w:bidi="it-IT"/>
        </w:rPr>
      </w:pPr>
    </w:p>
    <w:p w14:paraId="483581A9" w14:textId="77777777" w:rsidR="00841E2B" w:rsidRDefault="00841E2B" w:rsidP="00624C5D">
      <w:pPr>
        <w:rPr>
          <w:rFonts w:ascii="Helvetica" w:hAnsi="Helvetica" w:cs="Times New Roman"/>
          <w:b/>
          <w:color w:val="000000" w:themeColor="text1"/>
          <w:sz w:val="24"/>
          <w:szCs w:val="24"/>
          <w:lang w:bidi="it-IT"/>
        </w:rPr>
      </w:pPr>
      <w:r>
        <w:rPr>
          <w:rFonts w:ascii="Helvetica" w:hAnsi="Helvetica" w:cs="Times New Roman"/>
          <w:b/>
          <w:color w:val="000000" w:themeColor="text1"/>
          <w:sz w:val="24"/>
          <w:szCs w:val="24"/>
          <w:lang w:bidi="it-IT"/>
        </w:rPr>
        <w:t>Biografie artisti</w:t>
      </w:r>
    </w:p>
    <w:p w14:paraId="34D4BA67" w14:textId="77777777" w:rsidR="00467CFE" w:rsidRDefault="00467CFE" w:rsidP="00841E2B">
      <w:pPr>
        <w:widowControl w:val="0"/>
        <w:autoSpaceDE w:val="0"/>
        <w:autoSpaceDN w:val="0"/>
        <w:adjustRightInd w:val="0"/>
        <w:spacing w:line="300" w:lineRule="exact"/>
        <w:rPr>
          <w:rFonts w:ascii="Helvetica" w:hAnsi="Helvetica" w:cs="Times"/>
          <w:b/>
          <w:bCs/>
          <w:color w:val="CC8D0F"/>
          <w:sz w:val="28"/>
          <w:szCs w:val="28"/>
        </w:rPr>
      </w:pPr>
    </w:p>
    <w:p w14:paraId="47BC1DB7" w14:textId="77777777" w:rsidR="00841E2B" w:rsidRPr="00863952" w:rsidRDefault="00841E2B" w:rsidP="00841E2B">
      <w:pPr>
        <w:widowControl w:val="0"/>
        <w:autoSpaceDE w:val="0"/>
        <w:autoSpaceDN w:val="0"/>
        <w:adjustRightInd w:val="0"/>
        <w:spacing w:line="300" w:lineRule="exact"/>
        <w:rPr>
          <w:rFonts w:ascii="Helvetica" w:hAnsi="Helvetica" w:cs="Times"/>
          <w:b/>
          <w:bCs/>
          <w:color w:val="CC8D0F"/>
          <w:sz w:val="28"/>
          <w:szCs w:val="28"/>
        </w:rPr>
      </w:pPr>
      <w:r w:rsidRPr="00863952">
        <w:rPr>
          <w:rFonts w:ascii="Helvetica" w:hAnsi="Helvetica" w:cs="Times"/>
          <w:b/>
          <w:bCs/>
          <w:color w:val="CC8D0F"/>
          <w:sz w:val="28"/>
          <w:szCs w:val="28"/>
        </w:rPr>
        <w:t>Sculture in città</w:t>
      </w:r>
    </w:p>
    <w:p w14:paraId="5FFFC4DA" w14:textId="77777777" w:rsidR="00467CFE" w:rsidRDefault="00467CFE" w:rsidP="00467CFE">
      <w:pPr>
        <w:spacing w:line="300" w:lineRule="exact"/>
        <w:rPr>
          <w:rFonts w:ascii="Helvetica" w:hAnsi="Helvetica" w:cs="Times New Roman"/>
          <w:b/>
          <w:color w:val="000000" w:themeColor="text1"/>
          <w:sz w:val="24"/>
          <w:szCs w:val="24"/>
          <w:lang w:bidi="it-IT"/>
        </w:rPr>
      </w:pPr>
    </w:p>
    <w:p w14:paraId="4A4E6D8E" w14:textId="77777777" w:rsidR="00624C5D" w:rsidRPr="00467CFE" w:rsidRDefault="00624C5D" w:rsidP="00467CFE">
      <w:pPr>
        <w:spacing w:line="300" w:lineRule="exact"/>
        <w:rPr>
          <w:rFonts w:ascii="Helvetica" w:hAnsi="Helvetica" w:cs="Times New Roman"/>
          <w:color w:val="000000" w:themeColor="text1"/>
          <w:lang w:bidi="it-IT"/>
        </w:rPr>
      </w:pPr>
      <w:r w:rsidRPr="00467CFE">
        <w:rPr>
          <w:rFonts w:ascii="Helvetica" w:hAnsi="Helvetica" w:cs="Times New Roman"/>
          <w:b/>
          <w:color w:val="000000" w:themeColor="text1"/>
          <w:lang w:bidi="it-IT"/>
        </w:rPr>
        <w:t>Gianni Asdrubali</w:t>
      </w:r>
      <w:r w:rsidRPr="00467CFE">
        <w:rPr>
          <w:rFonts w:ascii="Helvetica" w:hAnsi="Helvetica" w:cs="Times New Roman"/>
          <w:color w:val="000000" w:themeColor="text1"/>
          <w:lang w:bidi="it-IT"/>
        </w:rPr>
        <w:t xml:space="preserve"> è nato a Tuscania nel 1955.   </w:t>
      </w:r>
    </w:p>
    <w:p w14:paraId="3DCDC37E" w14:textId="77777777" w:rsidR="00624C5D" w:rsidRPr="00467CFE" w:rsidRDefault="00624C5D" w:rsidP="00467CFE">
      <w:pPr>
        <w:spacing w:line="300" w:lineRule="exact"/>
        <w:rPr>
          <w:rFonts w:ascii="Helvetica" w:hAnsi="Helvetica" w:cs="Times New Roman"/>
          <w:color w:val="000000" w:themeColor="text1"/>
          <w:lang w:bidi="it-IT"/>
        </w:rPr>
      </w:pPr>
      <w:r w:rsidRPr="00467CFE">
        <w:rPr>
          <w:rFonts w:ascii="Helvetica" w:hAnsi="Helvetica" w:cs="Times New Roman"/>
          <w:color w:val="000000" w:themeColor="text1"/>
          <w:lang w:bidi="it-IT"/>
        </w:rPr>
        <w:t xml:space="preserve">Vive e lavora tra Tuscania, Roma e Milano. </w:t>
      </w:r>
    </w:p>
    <w:p w14:paraId="19D189A0" w14:textId="77777777" w:rsidR="00624C5D" w:rsidRPr="00467CFE" w:rsidRDefault="00624C5D" w:rsidP="00467CFE">
      <w:pPr>
        <w:spacing w:line="300" w:lineRule="exact"/>
        <w:rPr>
          <w:rFonts w:ascii="Helvetica" w:hAnsi="Helvetica" w:cs="Times New Roman"/>
          <w:color w:val="000000" w:themeColor="text1"/>
          <w:lang w:bidi="it-IT"/>
        </w:rPr>
      </w:pPr>
    </w:p>
    <w:p w14:paraId="1699723B" w14:textId="77777777" w:rsidR="00624C5D" w:rsidRPr="00467CFE" w:rsidRDefault="00624C5D" w:rsidP="00467CFE">
      <w:pPr>
        <w:spacing w:line="300" w:lineRule="exact"/>
        <w:jc w:val="both"/>
        <w:rPr>
          <w:rFonts w:ascii="Helvetica" w:hAnsi="Helvetica" w:cs="Times New Roman"/>
          <w:color w:val="000000" w:themeColor="text1"/>
        </w:rPr>
      </w:pPr>
      <w:r w:rsidRPr="00467CFE">
        <w:rPr>
          <w:rFonts w:ascii="Helvetica" w:hAnsi="Helvetica" w:cs="Times New Roman"/>
          <w:color w:val="000000" w:themeColor="text1"/>
        </w:rPr>
        <w:t xml:space="preserve">Sin dalla prima opera, </w:t>
      </w:r>
      <w:r w:rsidRPr="00467CFE">
        <w:rPr>
          <w:rFonts w:ascii="Helvetica" w:hAnsi="Helvetica" w:cs="Times New Roman"/>
          <w:i/>
          <w:color w:val="000000" w:themeColor="text1"/>
        </w:rPr>
        <w:t>Muro Magico</w:t>
      </w:r>
      <w:r w:rsidRPr="00467CFE">
        <w:rPr>
          <w:rFonts w:ascii="Helvetica" w:hAnsi="Helvetica" w:cs="Times New Roman"/>
          <w:color w:val="000000" w:themeColor="text1"/>
        </w:rPr>
        <w:t xml:space="preserve"> (1979), è possibile rintracciare il tema centrale della sua ricerca; esplorare lo spazio in relazione all'azione del dipingere. L'artista interviene sul vuoto, che cerca di colmare con segni infiniti che tendono però ad annullare i suoi gesti, riportando l'ambiente in una condizione iniziale. Nel 2003, in collaborazione con Pamela Ferri, costituisce il gruppo ZAMUVA che ha come obiettivo il conseguimento di una nuova spazialità, denominata </w:t>
      </w:r>
      <w:r w:rsidRPr="00467CFE">
        <w:rPr>
          <w:rFonts w:ascii="Helvetica" w:hAnsi="Helvetica" w:cs="Times New Roman"/>
          <w:i/>
          <w:color w:val="000000" w:themeColor="text1"/>
        </w:rPr>
        <w:t>Spazio frontale</w:t>
      </w:r>
      <w:r w:rsidRPr="00467CFE">
        <w:rPr>
          <w:rFonts w:ascii="Helvetica" w:hAnsi="Helvetica" w:cs="Times New Roman"/>
          <w:color w:val="000000" w:themeColor="text1"/>
        </w:rPr>
        <w:t xml:space="preserve">, in cui un ruolo fondamentale è svolto dalla coscienza del vuoto come principio generatore di qualunque azione dotata di senso. </w:t>
      </w:r>
    </w:p>
    <w:p w14:paraId="17BFF044" w14:textId="77777777" w:rsidR="00841E2B" w:rsidRPr="00467CFE" w:rsidRDefault="00841E2B" w:rsidP="00467CFE">
      <w:pPr>
        <w:spacing w:line="300" w:lineRule="exact"/>
        <w:jc w:val="both"/>
        <w:rPr>
          <w:rFonts w:ascii="Helvetica" w:hAnsi="Helvetica" w:cs="Times New Roman"/>
          <w:color w:val="000000" w:themeColor="text1"/>
        </w:rPr>
      </w:pPr>
    </w:p>
    <w:p w14:paraId="39712856" w14:textId="77777777" w:rsidR="00624C5D" w:rsidRPr="00467CFE" w:rsidRDefault="00624C5D" w:rsidP="00467CFE">
      <w:pPr>
        <w:spacing w:line="300" w:lineRule="exact"/>
        <w:jc w:val="both"/>
        <w:rPr>
          <w:rFonts w:ascii="Helvetica" w:hAnsi="Helvetica" w:cs="Times New Roman"/>
          <w:color w:val="000000" w:themeColor="text1"/>
        </w:rPr>
      </w:pPr>
      <w:r w:rsidRPr="00467CFE">
        <w:rPr>
          <w:rFonts w:ascii="Helvetica" w:hAnsi="Helvetica" w:cs="Times New Roman"/>
          <w:color w:val="000000" w:themeColor="text1"/>
        </w:rPr>
        <w:t>Innumerevoli sono i contesti espositivi a cui ha preso parte, tra i quali la Galleria d’Arte Moderna di Bologna, l'Australian Biennale of Sydney, il National Gallery of Victoria di Sydney, l'Italian Contemporary Arts di Taiwan, la Quadriennale di Roma, la Biennale di Venezia, la Biennale di Sydney, il Museum Fridericianum di Kassel, il Kunstmuseum di Darmstadt, il Museu de Arte Moderna de São Paulo del Brasile, il Grand Palais di Parigi.</w:t>
      </w:r>
    </w:p>
    <w:p w14:paraId="45253798" w14:textId="77777777" w:rsidR="00624C5D" w:rsidRPr="00467CFE" w:rsidRDefault="00624C5D" w:rsidP="00467CFE">
      <w:pPr>
        <w:spacing w:line="300" w:lineRule="exact"/>
        <w:jc w:val="both"/>
        <w:rPr>
          <w:rFonts w:ascii="Helvetica" w:hAnsi="Helvetica" w:cs="Times New Roman"/>
          <w:color w:val="000000" w:themeColor="text1"/>
        </w:rPr>
      </w:pPr>
    </w:p>
    <w:p w14:paraId="3FD29F94" w14:textId="77777777" w:rsidR="00624C5D" w:rsidRPr="00467CFE" w:rsidRDefault="00624C5D" w:rsidP="00467CFE">
      <w:pPr>
        <w:spacing w:line="300" w:lineRule="exact"/>
        <w:jc w:val="both"/>
        <w:rPr>
          <w:rFonts w:ascii="Helvetica" w:hAnsi="Helvetica" w:cs="Times New Roman"/>
          <w:color w:val="000000" w:themeColor="text1"/>
        </w:rPr>
      </w:pPr>
      <w:r w:rsidRPr="00467CFE">
        <w:rPr>
          <w:rFonts w:ascii="Helvetica" w:hAnsi="Helvetica" w:cs="Times New Roman"/>
          <w:color w:val="000000" w:themeColor="text1"/>
        </w:rPr>
        <w:t>Risale al 2012 la collaborazione con la manifattura di ceramica Gatti di Faenza. Da questo incontro nascerà una serie di opere di grandi dimensioni installate nello spazio di Ghirlandi a Faenza.</w:t>
      </w:r>
    </w:p>
    <w:p w14:paraId="0E40D70C" w14:textId="77777777" w:rsidR="00624C5D" w:rsidRPr="00467CFE" w:rsidRDefault="00624C5D" w:rsidP="00467CFE">
      <w:pPr>
        <w:spacing w:line="300" w:lineRule="exact"/>
        <w:rPr>
          <w:rFonts w:ascii="Helvetica" w:hAnsi="Helvetica" w:cs="Times New Roman"/>
          <w:color w:val="000000" w:themeColor="text1"/>
        </w:rPr>
      </w:pPr>
    </w:p>
    <w:p w14:paraId="68869883" w14:textId="77777777" w:rsidR="00EF6FD3" w:rsidRPr="00467CFE" w:rsidRDefault="00EF6FD3" w:rsidP="00467CFE">
      <w:pPr>
        <w:spacing w:line="300" w:lineRule="exact"/>
        <w:rPr>
          <w:rFonts w:ascii="Helvetica" w:hAnsi="Helvetica" w:cs="Times New Roman"/>
          <w:b/>
          <w:color w:val="000000" w:themeColor="text1"/>
          <w:lang w:bidi="it-IT"/>
        </w:rPr>
      </w:pPr>
    </w:p>
    <w:p w14:paraId="0E95B96D" w14:textId="77777777" w:rsidR="00624C5D" w:rsidRPr="00467CFE" w:rsidRDefault="00624C5D" w:rsidP="00467CFE">
      <w:pPr>
        <w:spacing w:line="300" w:lineRule="exact"/>
        <w:rPr>
          <w:rFonts w:ascii="Helvetica" w:hAnsi="Helvetica" w:cs="Times New Roman"/>
          <w:color w:val="000000" w:themeColor="text1"/>
          <w:lang w:bidi="it-IT"/>
        </w:rPr>
      </w:pPr>
      <w:r w:rsidRPr="00467CFE">
        <w:rPr>
          <w:rFonts w:ascii="Helvetica" w:hAnsi="Helvetica" w:cs="Times New Roman"/>
          <w:b/>
          <w:color w:val="000000" w:themeColor="text1"/>
          <w:lang w:bidi="it-IT"/>
        </w:rPr>
        <w:t>Bertozzi &amp; Casoni</w:t>
      </w:r>
      <w:r w:rsidRPr="00467CFE">
        <w:rPr>
          <w:rFonts w:ascii="Helvetica" w:hAnsi="Helvetica" w:cs="Times New Roman"/>
          <w:color w:val="000000" w:themeColor="text1"/>
          <w:lang w:bidi="it-IT"/>
        </w:rPr>
        <w:t xml:space="preserve"> è una società fondata ad Imola nel 1980 da Giampaolo Bertozzi (Borgo Tossignano, Bologna, 1957) e Stefano Dal Monte Casoni (Lugo di Romagna, Ravenna, 1961). </w:t>
      </w:r>
    </w:p>
    <w:p w14:paraId="20F74A4A" w14:textId="77777777" w:rsidR="00841E2B" w:rsidRPr="00467CFE" w:rsidRDefault="00841E2B" w:rsidP="00467CFE">
      <w:pPr>
        <w:spacing w:line="300" w:lineRule="exact"/>
        <w:rPr>
          <w:rFonts w:ascii="Helvetica" w:hAnsi="Helvetica" w:cs="Times New Roman"/>
          <w:color w:val="000000" w:themeColor="text1"/>
          <w:lang w:bidi="it-IT"/>
        </w:rPr>
      </w:pPr>
    </w:p>
    <w:p w14:paraId="49E9BB7E" w14:textId="77777777" w:rsidR="00624C5D" w:rsidRPr="00467CFE" w:rsidRDefault="00624C5D" w:rsidP="00467CFE">
      <w:pPr>
        <w:spacing w:line="300" w:lineRule="exact"/>
        <w:jc w:val="both"/>
        <w:rPr>
          <w:rFonts w:ascii="Helvetica" w:hAnsi="Helvetica" w:cs="Times New Roman"/>
          <w:color w:val="000000" w:themeColor="text1"/>
          <w:lang w:bidi="it-IT"/>
        </w:rPr>
      </w:pPr>
      <w:r w:rsidRPr="00467CFE">
        <w:rPr>
          <w:rFonts w:ascii="Helvetica" w:hAnsi="Helvetica" w:cs="Times New Roman"/>
          <w:color w:val="000000" w:themeColor="text1"/>
          <w:lang w:bidi="it-IT"/>
        </w:rPr>
        <w:t>Apprezzata dalla critica e dai più importanti musei nazionali ed internazionali, la loro ricerca, si è mossa prevalentemente all'interno della ceramica</w:t>
      </w:r>
      <w:r w:rsidRPr="00467CFE">
        <w:rPr>
          <w:rFonts w:ascii="Helvetica" w:hAnsi="Helvetica" w:cs="Times New Roman"/>
          <w:color w:val="000000" w:themeColor="text1"/>
        </w:rPr>
        <w:t xml:space="preserve">, sviluppando un </w:t>
      </w:r>
      <w:r w:rsidRPr="00467CFE">
        <w:rPr>
          <w:rFonts w:ascii="Helvetica" w:hAnsi="Helvetica" w:cs="Times New Roman"/>
          <w:color w:val="000000" w:themeColor="text1"/>
          <w:lang w:bidi="it-IT"/>
        </w:rPr>
        <w:t xml:space="preserve">linguaggio pop - concettuale. Le loro opere sono repliche fedeli di oggetti e simboli della quotidianità, mimesi narrativa di un presente transitorio e in rapido disfacimento. Bertozzi e Casoni oscillano tra un surrealismo compositivo e un iperrealismo formale capace di evocare suggestioni </w:t>
      </w:r>
      <w:r w:rsidRPr="00467CFE">
        <w:rPr>
          <w:rFonts w:ascii="Helvetica" w:hAnsi="Helvetica" w:cs="Times New Roman"/>
          <w:i/>
          <w:color w:val="000000" w:themeColor="text1"/>
          <w:lang w:bidi="it-IT"/>
        </w:rPr>
        <w:t>trash</w:t>
      </w:r>
      <w:r w:rsidRPr="00467CFE">
        <w:rPr>
          <w:rFonts w:ascii="Helvetica" w:hAnsi="Helvetica" w:cs="Times New Roman"/>
          <w:color w:val="000000" w:themeColor="text1"/>
          <w:lang w:bidi="it-IT"/>
        </w:rPr>
        <w:t xml:space="preserve">, e serie riflessioni sul presente. </w:t>
      </w:r>
    </w:p>
    <w:p w14:paraId="26CABCF9" w14:textId="77777777" w:rsidR="00624C5D" w:rsidRPr="00467CFE" w:rsidRDefault="00624C5D" w:rsidP="00467CFE">
      <w:pPr>
        <w:spacing w:line="300" w:lineRule="exact"/>
        <w:jc w:val="both"/>
        <w:rPr>
          <w:rFonts w:ascii="Helvetica" w:hAnsi="Helvetica" w:cs="Times New Roman"/>
          <w:color w:val="000000" w:themeColor="text1"/>
          <w:lang w:bidi="it-IT"/>
        </w:rPr>
      </w:pPr>
    </w:p>
    <w:p w14:paraId="69C4664C" w14:textId="77777777" w:rsidR="00467CFE" w:rsidRPr="00467CFE" w:rsidRDefault="00624C5D" w:rsidP="00467CFE">
      <w:pPr>
        <w:spacing w:line="300" w:lineRule="exact"/>
        <w:jc w:val="both"/>
        <w:rPr>
          <w:rFonts w:ascii="Helvetica" w:hAnsi="Helvetica" w:cs="Times New Roman"/>
          <w:color w:val="000000" w:themeColor="text1"/>
          <w:lang w:bidi="it-IT"/>
        </w:rPr>
      </w:pPr>
      <w:r w:rsidRPr="00467CFE">
        <w:rPr>
          <w:rFonts w:ascii="Helvetica" w:hAnsi="Helvetica" w:cs="Times New Roman"/>
          <w:color w:val="000000" w:themeColor="text1"/>
          <w:lang w:bidi="it-IT"/>
        </w:rPr>
        <w:t>Nella loro trentennale carriera hanno partecipato alla Biennale di Venezia e sono stati invitati ad esporre in prestigiosi musei come la Tate Modern di Liverpool, la Quadriennale</w:t>
      </w:r>
    </w:p>
    <w:p w14:paraId="4AC05B06" w14:textId="2E956872" w:rsidR="00624C5D" w:rsidRPr="00467CFE" w:rsidRDefault="00624C5D" w:rsidP="00467CFE">
      <w:pPr>
        <w:spacing w:line="300" w:lineRule="exact"/>
        <w:jc w:val="both"/>
        <w:rPr>
          <w:rFonts w:ascii="Helvetica" w:hAnsi="Helvetica" w:cs="Times New Roman"/>
          <w:color w:val="000000" w:themeColor="text1"/>
          <w:lang w:bidi="it-IT"/>
        </w:rPr>
      </w:pPr>
      <w:r w:rsidRPr="00467CFE">
        <w:rPr>
          <w:rFonts w:ascii="Helvetica" w:hAnsi="Helvetica" w:cs="Times New Roman"/>
          <w:color w:val="000000" w:themeColor="text1"/>
          <w:lang w:bidi="it-IT"/>
        </w:rPr>
        <w:lastRenderedPageBreak/>
        <w:t>di Roma, Cà Pesaro di Venezia, il Castello Sforzesco di Milano, il MIC di Faenza, All Visual Art di Londra, la Galleria Sperone Westwater di New York, la Fondazione Arnaldo Pomodoro di Milano, la Maison Rouge di Parigi e Palazzo Te a Mantova.</w:t>
      </w:r>
    </w:p>
    <w:p w14:paraId="5070C25B" w14:textId="77777777" w:rsidR="00624C5D" w:rsidRPr="00467CFE" w:rsidRDefault="00624C5D" w:rsidP="00467CFE">
      <w:pPr>
        <w:spacing w:line="300" w:lineRule="exact"/>
        <w:jc w:val="both"/>
        <w:rPr>
          <w:rFonts w:ascii="Helvetica" w:hAnsi="Helvetica" w:cs="Times New Roman"/>
          <w:color w:val="000000" w:themeColor="text1"/>
          <w:lang w:bidi="it-IT"/>
        </w:rPr>
      </w:pPr>
    </w:p>
    <w:p w14:paraId="10DCFA59" w14:textId="77777777" w:rsidR="00624C5D" w:rsidRPr="00467CFE" w:rsidRDefault="00624C5D" w:rsidP="00467CFE">
      <w:pPr>
        <w:spacing w:line="300" w:lineRule="exact"/>
        <w:jc w:val="both"/>
        <w:rPr>
          <w:rFonts w:ascii="Helvetica" w:hAnsi="Helvetica" w:cs="Times New Roman"/>
          <w:color w:val="000000" w:themeColor="text1"/>
        </w:rPr>
      </w:pPr>
      <w:r w:rsidRPr="00467CFE">
        <w:rPr>
          <w:rFonts w:ascii="Helvetica" w:hAnsi="Helvetica" w:cs="Times New Roman"/>
          <w:color w:val="000000" w:themeColor="text1"/>
        </w:rPr>
        <w:t xml:space="preserve">Di grande impatto emozionale è l'installazione realizzata nel 2007 per la Galleria Internazionale d'Arte Moderna di Cà Pesaro. Un grande orso polare bianco, posizionato su di una monumentale zattera di ghiaccio, in rapido scioglimento, appare come la metafora della scomparsa delle poche verità del nostro tempo. Nel 2015 rileggono in chiave decadente la favola di Pinocchio di Collodi. </w:t>
      </w:r>
    </w:p>
    <w:p w14:paraId="087CE148" w14:textId="77777777" w:rsidR="00624C5D" w:rsidRPr="00467CFE" w:rsidRDefault="00624C5D" w:rsidP="00467CFE">
      <w:pPr>
        <w:spacing w:line="300" w:lineRule="exact"/>
        <w:rPr>
          <w:rFonts w:ascii="Helvetica" w:hAnsi="Helvetica" w:cs="Times New Roman"/>
          <w:b/>
          <w:color w:val="000000" w:themeColor="text1"/>
          <w:lang w:bidi="it-IT"/>
        </w:rPr>
      </w:pPr>
    </w:p>
    <w:p w14:paraId="39DB3C6E" w14:textId="77777777" w:rsidR="00624C5D" w:rsidRPr="00467CFE" w:rsidRDefault="00624C5D" w:rsidP="00467CFE">
      <w:pPr>
        <w:spacing w:line="300" w:lineRule="exact"/>
        <w:rPr>
          <w:rFonts w:ascii="Helvetica" w:hAnsi="Helvetica" w:cs="Times New Roman"/>
          <w:b/>
          <w:color w:val="000000" w:themeColor="text1"/>
          <w:lang w:bidi="it-IT"/>
        </w:rPr>
      </w:pPr>
    </w:p>
    <w:p w14:paraId="2AAA276C" w14:textId="77777777" w:rsidR="00595807" w:rsidRPr="00467CFE" w:rsidRDefault="00595807" w:rsidP="00467CFE">
      <w:pPr>
        <w:spacing w:line="300" w:lineRule="exact"/>
        <w:rPr>
          <w:rFonts w:ascii="Helvetica" w:hAnsi="Helvetica" w:cs="Times New Roman"/>
          <w:color w:val="000000" w:themeColor="text1"/>
          <w:lang w:bidi="it-IT"/>
        </w:rPr>
      </w:pPr>
      <w:r w:rsidRPr="00467CFE">
        <w:rPr>
          <w:rFonts w:ascii="Helvetica" w:hAnsi="Helvetica" w:cs="Times New Roman"/>
          <w:b/>
          <w:color w:val="000000" w:themeColor="text1"/>
          <w:lang w:bidi="it-IT"/>
        </w:rPr>
        <w:t>Loris Cecchini</w:t>
      </w:r>
      <w:r w:rsidRPr="00467CFE">
        <w:rPr>
          <w:rFonts w:ascii="Helvetica" w:hAnsi="Helvetica" w:cs="Times New Roman"/>
          <w:color w:val="000000" w:themeColor="text1"/>
          <w:lang w:bidi="it-IT"/>
        </w:rPr>
        <w:t xml:space="preserve"> è nato a Milano nel 1969.      </w:t>
      </w:r>
    </w:p>
    <w:p w14:paraId="5CB71D72" w14:textId="77777777" w:rsidR="00595807" w:rsidRPr="00467CFE" w:rsidRDefault="00595807" w:rsidP="00467CFE">
      <w:pPr>
        <w:spacing w:line="300" w:lineRule="exact"/>
        <w:rPr>
          <w:rFonts w:ascii="Helvetica" w:hAnsi="Helvetica" w:cs="Times New Roman"/>
          <w:color w:val="000000" w:themeColor="text1"/>
          <w:lang w:bidi="it-IT"/>
        </w:rPr>
      </w:pPr>
      <w:r w:rsidRPr="00467CFE">
        <w:rPr>
          <w:rFonts w:ascii="Helvetica" w:hAnsi="Helvetica" w:cs="Times New Roman"/>
          <w:color w:val="000000" w:themeColor="text1"/>
          <w:lang w:bidi="it-IT"/>
        </w:rPr>
        <w:t xml:space="preserve">Vive e lavora tra Prato e Berlino. </w:t>
      </w:r>
    </w:p>
    <w:p w14:paraId="77F175A1" w14:textId="77777777" w:rsidR="00841E2B" w:rsidRPr="00467CFE" w:rsidRDefault="00841E2B" w:rsidP="00467CFE">
      <w:pPr>
        <w:spacing w:line="300" w:lineRule="exact"/>
        <w:jc w:val="both"/>
        <w:rPr>
          <w:rFonts w:ascii="Helvetica" w:hAnsi="Helvetica" w:cs="Times New Roman"/>
          <w:color w:val="000000" w:themeColor="text1"/>
        </w:rPr>
      </w:pPr>
    </w:p>
    <w:p w14:paraId="053A8BD1" w14:textId="77777777" w:rsidR="00595807" w:rsidRPr="00467CFE" w:rsidRDefault="00595807" w:rsidP="00467CFE">
      <w:pPr>
        <w:spacing w:line="300" w:lineRule="exact"/>
        <w:jc w:val="both"/>
        <w:rPr>
          <w:rFonts w:ascii="Helvetica" w:hAnsi="Helvetica" w:cs="Times New Roman"/>
          <w:color w:val="000000" w:themeColor="text1"/>
        </w:rPr>
      </w:pPr>
      <w:r w:rsidRPr="00467CFE">
        <w:rPr>
          <w:rFonts w:ascii="Helvetica" w:hAnsi="Helvetica" w:cs="Times New Roman"/>
          <w:color w:val="000000" w:themeColor="text1"/>
        </w:rPr>
        <w:t xml:space="preserve">Attento interprete della modernità liquida che caratterizza la società contemporanea. Il suo lavoro prende forma attraverso l'utilizzo di diverse tecniche oscillando dall’una all'altra senza prediligere un linguaggio esclusivo. Si serve in particolare della fotografia, della scultura, del </w:t>
      </w:r>
      <w:r w:rsidRPr="00467CFE">
        <w:rPr>
          <w:rFonts w:ascii="Helvetica" w:hAnsi="Helvetica" w:cs="Times New Roman"/>
          <w:i/>
          <w:color w:val="000000" w:themeColor="text1"/>
        </w:rPr>
        <w:t>collages</w:t>
      </w:r>
      <w:r w:rsidRPr="00467CFE">
        <w:rPr>
          <w:rFonts w:ascii="Helvetica" w:hAnsi="Helvetica" w:cs="Times New Roman"/>
          <w:color w:val="000000" w:themeColor="text1"/>
        </w:rPr>
        <w:t xml:space="preserve"> e delle installazioni, con cui sperimenta architetture, forme e strutture distorte e compenetranti. Le sue opere sono fluide, arrotondate e morbide, prive di ogni senso di appartenenza, metafora comportamentale dell'essere nel suo vivere l'oggi. </w:t>
      </w:r>
    </w:p>
    <w:p w14:paraId="32127AD0" w14:textId="77777777" w:rsidR="00595807" w:rsidRPr="00467CFE" w:rsidRDefault="00595807" w:rsidP="00467CFE">
      <w:pPr>
        <w:spacing w:line="300" w:lineRule="exact"/>
        <w:jc w:val="both"/>
        <w:rPr>
          <w:rFonts w:ascii="Helvetica" w:hAnsi="Helvetica" w:cs="Times New Roman"/>
          <w:color w:val="000000" w:themeColor="text1"/>
        </w:rPr>
      </w:pPr>
    </w:p>
    <w:p w14:paraId="09FE45A6" w14:textId="77777777" w:rsidR="00595807" w:rsidRPr="00467CFE" w:rsidRDefault="00595807" w:rsidP="00467CFE">
      <w:pPr>
        <w:spacing w:line="300" w:lineRule="exact"/>
        <w:jc w:val="both"/>
        <w:rPr>
          <w:rFonts w:ascii="Helvetica" w:hAnsi="Helvetica" w:cs="Times New Roman"/>
          <w:color w:val="000000" w:themeColor="text1"/>
        </w:rPr>
      </w:pPr>
      <w:r w:rsidRPr="00467CFE">
        <w:rPr>
          <w:rFonts w:ascii="Helvetica" w:hAnsi="Helvetica" w:cs="Times New Roman"/>
          <w:color w:val="000000" w:themeColor="text1"/>
        </w:rPr>
        <w:t>Numerose sono le mostre realizzate in istituzioni pubbliche e private italiane ed estere, tra cui il Palazzo delle Papesse a Siena, il Museo Civico di Castel Nuovo a Napoli, la Biennale di Taipei, la Biennale di Valencia, la Biennale di Shanghai, il Palais de Tokyo a Parigi, il MoMA di New York, il Duolun MoMA di Shanghai, il Centro per l’Arte Contemporanea "Luigi Pecci" di Prato, il Musée d’Art Moderne de Saint-Etienne Métropole.</w:t>
      </w:r>
    </w:p>
    <w:p w14:paraId="7AC29ABD" w14:textId="77777777" w:rsidR="00595807" w:rsidRPr="00467CFE" w:rsidRDefault="00595807" w:rsidP="00467CFE">
      <w:pPr>
        <w:spacing w:line="300" w:lineRule="exact"/>
        <w:jc w:val="both"/>
        <w:rPr>
          <w:rFonts w:ascii="Helvetica" w:hAnsi="Helvetica" w:cs="Times New Roman"/>
          <w:color w:val="000000" w:themeColor="text1"/>
        </w:rPr>
      </w:pPr>
      <w:r w:rsidRPr="00467CFE">
        <w:rPr>
          <w:rFonts w:ascii="Helvetica" w:hAnsi="Helvetica" w:cs="Times New Roman"/>
          <w:color w:val="000000" w:themeColor="text1"/>
        </w:rPr>
        <w:t xml:space="preserve"> </w:t>
      </w:r>
    </w:p>
    <w:p w14:paraId="16B72FA9" w14:textId="77777777" w:rsidR="00595807" w:rsidRPr="00467CFE" w:rsidRDefault="00595807" w:rsidP="00467CFE">
      <w:pPr>
        <w:spacing w:line="300" w:lineRule="exact"/>
        <w:jc w:val="both"/>
        <w:rPr>
          <w:rFonts w:ascii="Helvetica" w:hAnsi="Helvetica" w:cs="Times New Roman"/>
          <w:color w:val="000000" w:themeColor="text1"/>
        </w:rPr>
      </w:pPr>
      <w:r w:rsidRPr="00467CFE">
        <w:rPr>
          <w:rFonts w:ascii="Helvetica" w:hAnsi="Helvetica" w:cs="Times New Roman"/>
          <w:color w:val="000000" w:themeColor="text1"/>
        </w:rPr>
        <w:t xml:space="preserve">Per le installazioni si avvale di </w:t>
      </w:r>
      <w:r w:rsidRPr="00467CFE">
        <w:rPr>
          <w:rFonts w:ascii="Helvetica" w:hAnsi="Helvetica" w:cs="Times New Roman"/>
          <w:i/>
          <w:color w:val="000000" w:themeColor="text1"/>
        </w:rPr>
        <w:t>software</w:t>
      </w:r>
      <w:r w:rsidRPr="00467CFE">
        <w:rPr>
          <w:rFonts w:ascii="Helvetica" w:hAnsi="Helvetica" w:cs="Times New Roman"/>
          <w:color w:val="000000" w:themeColor="text1"/>
        </w:rPr>
        <w:t xml:space="preserve"> di progettazione per manipolare l'immagine e distorcere il significato di alcuni modelli standardizzati. Significativa è la serie di sculture </w:t>
      </w:r>
      <w:r w:rsidRPr="00467CFE">
        <w:rPr>
          <w:rFonts w:ascii="Helvetica" w:hAnsi="Helvetica" w:cs="Times New Roman"/>
          <w:i/>
          <w:color w:val="000000" w:themeColor="text1"/>
        </w:rPr>
        <w:t>Stage Evidence</w:t>
      </w:r>
      <w:r w:rsidRPr="00467CFE">
        <w:rPr>
          <w:rFonts w:ascii="Helvetica" w:hAnsi="Helvetica" w:cs="Times New Roman"/>
          <w:color w:val="000000" w:themeColor="text1"/>
        </w:rPr>
        <w:t xml:space="preserve">, un </w:t>
      </w:r>
      <w:r w:rsidRPr="00467CFE">
        <w:rPr>
          <w:rFonts w:ascii="Helvetica" w:hAnsi="Helvetica" w:cs="Times New Roman"/>
          <w:i/>
          <w:color w:val="000000" w:themeColor="text1"/>
        </w:rPr>
        <w:t>work in progress</w:t>
      </w:r>
      <w:r w:rsidRPr="00467CFE">
        <w:rPr>
          <w:rFonts w:ascii="Helvetica" w:hAnsi="Helvetica" w:cs="Times New Roman"/>
          <w:color w:val="000000" w:themeColor="text1"/>
        </w:rPr>
        <w:t xml:space="preserve"> avviato sul finire degli anni Novanta in cui l'artista replica alcuni degli oggetti più rappresentativi del nostro tempo.  </w:t>
      </w:r>
    </w:p>
    <w:p w14:paraId="0CAC288F" w14:textId="77777777" w:rsidR="00595807" w:rsidRPr="00467CFE" w:rsidRDefault="00595807" w:rsidP="00467CFE">
      <w:pPr>
        <w:spacing w:line="300" w:lineRule="exact"/>
        <w:rPr>
          <w:rFonts w:ascii="Helvetica" w:hAnsi="Helvetica" w:cs="Times New Roman"/>
          <w:b/>
          <w:color w:val="000000" w:themeColor="text1"/>
          <w:lang w:bidi="it-IT"/>
        </w:rPr>
      </w:pPr>
    </w:p>
    <w:p w14:paraId="439CB856" w14:textId="77777777" w:rsidR="00AB47D5" w:rsidRPr="00467CFE" w:rsidRDefault="00AB47D5" w:rsidP="00467CFE">
      <w:pPr>
        <w:spacing w:line="300" w:lineRule="exact"/>
        <w:rPr>
          <w:rFonts w:ascii="Helvetica" w:hAnsi="Helvetica" w:cs="Times New Roman"/>
          <w:b/>
          <w:color w:val="000000" w:themeColor="text1"/>
          <w:lang w:bidi="it-IT"/>
        </w:rPr>
      </w:pPr>
    </w:p>
    <w:p w14:paraId="6E589288" w14:textId="77777777" w:rsidR="00841E2B" w:rsidRPr="00467CFE" w:rsidRDefault="00841E2B" w:rsidP="00467CFE">
      <w:pPr>
        <w:spacing w:line="300" w:lineRule="exact"/>
        <w:rPr>
          <w:rFonts w:ascii="Helvetica" w:hAnsi="Helvetica" w:cs="Times New Roman"/>
          <w:color w:val="000000" w:themeColor="text1"/>
          <w:lang w:bidi="it-IT"/>
        </w:rPr>
      </w:pPr>
      <w:r w:rsidRPr="00467CFE">
        <w:rPr>
          <w:rFonts w:ascii="Helvetica" w:hAnsi="Helvetica" w:cs="Times New Roman"/>
          <w:b/>
          <w:color w:val="000000" w:themeColor="text1"/>
          <w:lang w:bidi="it-IT"/>
        </w:rPr>
        <w:t xml:space="preserve">Ugo La Pietra </w:t>
      </w:r>
      <w:r w:rsidRPr="00467CFE">
        <w:rPr>
          <w:rFonts w:ascii="Helvetica" w:hAnsi="Helvetica" w:cs="Times New Roman"/>
          <w:color w:val="000000" w:themeColor="text1"/>
          <w:lang w:bidi="it-IT"/>
        </w:rPr>
        <w:t>è nato a Bussi sul Tirino (Pe) nel 1938.</w:t>
      </w:r>
    </w:p>
    <w:p w14:paraId="56FA5CB2" w14:textId="77777777" w:rsidR="00841E2B" w:rsidRPr="00467CFE" w:rsidRDefault="00841E2B" w:rsidP="00467CFE">
      <w:pPr>
        <w:spacing w:line="300" w:lineRule="exact"/>
        <w:rPr>
          <w:rFonts w:ascii="Helvetica" w:hAnsi="Helvetica" w:cs="Times New Roman"/>
          <w:color w:val="000000" w:themeColor="text1"/>
          <w:lang w:bidi="it-IT"/>
        </w:rPr>
      </w:pPr>
      <w:r w:rsidRPr="00467CFE">
        <w:rPr>
          <w:rFonts w:ascii="Helvetica" w:hAnsi="Helvetica" w:cs="Times New Roman"/>
          <w:color w:val="000000" w:themeColor="text1"/>
          <w:lang w:bidi="it-IT"/>
        </w:rPr>
        <w:t>Vive e lavora a Milano.</w:t>
      </w:r>
    </w:p>
    <w:p w14:paraId="5DC30B14" w14:textId="77777777" w:rsidR="00841E2B" w:rsidRPr="00467CFE" w:rsidRDefault="00841E2B" w:rsidP="00467CFE">
      <w:pPr>
        <w:spacing w:line="300" w:lineRule="exact"/>
        <w:rPr>
          <w:rFonts w:ascii="Helvetica" w:hAnsi="Helvetica" w:cs="Times New Roman"/>
          <w:color w:val="000000" w:themeColor="text1"/>
          <w:lang w:bidi="it-IT"/>
        </w:rPr>
      </w:pPr>
    </w:p>
    <w:p w14:paraId="1E8CE61E" w14:textId="77777777" w:rsidR="00841E2B" w:rsidRPr="00467CFE" w:rsidRDefault="00841E2B" w:rsidP="00467CFE">
      <w:pPr>
        <w:spacing w:line="300" w:lineRule="exact"/>
        <w:jc w:val="both"/>
        <w:rPr>
          <w:rFonts w:ascii="Helvetica" w:hAnsi="Helvetica" w:cs="Times New Roman"/>
          <w:color w:val="000000" w:themeColor="text1"/>
          <w:lang w:bidi="it-IT"/>
        </w:rPr>
      </w:pPr>
      <w:r w:rsidRPr="00467CFE">
        <w:rPr>
          <w:rFonts w:ascii="Helvetica" w:hAnsi="Helvetica" w:cs="Times New Roman"/>
          <w:color w:val="000000" w:themeColor="text1"/>
          <w:lang w:bidi="it-IT"/>
        </w:rPr>
        <w:t xml:space="preserve">È tra gli artisti, architetti, </w:t>
      </w:r>
      <w:r w:rsidRPr="00467CFE">
        <w:rPr>
          <w:rFonts w:ascii="Helvetica" w:hAnsi="Helvetica" w:cs="Times New Roman"/>
          <w:i/>
          <w:color w:val="000000" w:themeColor="text1"/>
          <w:lang w:bidi="it-IT"/>
        </w:rPr>
        <w:t>designers</w:t>
      </w:r>
      <w:r w:rsidRPr="00467CFE">
        <w:rPr>
          <w:rFonts w:ascii="Helvetica" w:hAnsi="Helvetica" w:cs="Times New Roman"/>
          <w:color w:val="000000" w:themeColor="text1"/>
          <w:lang w:bidi="it-IT"/>
        </w:rPr>
        <w:t xml:space="preserve">, teorici e registi più noti in Italia e all'estero. La sua è una ricerca visionaria e poliedrica, che si articola su più fronti attraverso l'utilizzo variegato di tecniche e mezzi. Dagli anni Sessanta si concentra sullo studio del rapporto tra l'individuo e l'ambiente, stravolgendo il tradizionale modello classificatorio. Si interroga dunque su quelli che sono i condizionamenti comportamentali, le percezioni abituali dello spazio costruito e la relazione tra l'oggetto artistico e lo spettatore. </w:t>
      </w:r>
    </w:p>
    <w:p w14:paraId="1E64DD4D" w14:textId="77777777" w:rsidR="00841E2B" w:rsidRPr="00467CFE" w:rsidRDefault="00841E2B" w:rsidP="00467CFE">
      <w:pPr>
        <w:spacing w:line="300" w:lineRule="exact"/>
        <w:jc w:val="both"/>
        <w:rPr>
          <w:rFonts w:ascii="Helvetica" w:hAnsi="Helvetica" w:cs="Times New Roman"/>
          <w:color w:val="000000" w:themeColor="text1"/>
          <w:lang w:bidi="it-IT"/>
        </w:rPr>
      </w:pPr>
    </w:p>
    <w:p w14:paraId="1E8A82A1" w14:textId="77777777" w:rsidR="00841E2B" w:rsidRPr="00467CFE" w:rsidRDefault="00841E2B" w:rsidP="00467CFE">
      <w:pPr>
        <w:spacing w:line="300" w:lineRule="exact"/>
        <w:jc w:val="both"/>
        <w:rPr>
          <w:rFonts w:ascii="Helvetica" w:hAnsi="Helvetica" w:cs="Times New Roman"/>
          <w:color w:val="000000" w:themeColor="text1"/>
          <w:lang w:bidi="it-IT"/>
        </w:rPr>
      </w:pPr>
      <w:r w:rsidRPr="00467CFE">
        <w:rPr>
          <w:rFonts w:ascii="Helvetica" w:hAnsi="Helvetica" w:cs="Times New Roman"/>
          <w:color w:val="000000" w:themeColor="text1"/>
          <w:lang w:bidi="it-IT"/>
        </w:rPr>
        <w:t>Più volte invitato alla Biennale di Venezia e alla Triennale di Milano. Espone nei principali musei di tutto il mondo, tra cui il MOMA di New York, il Centre Pompidou di Parigi, il Museum of Contemporary Craft di New York, la Galleria Palazzo Galvani di Bologna, la Neue Galerie di Graz, il Palazzo dei Diamanti di Ferrara, ail Museé Departemental di Gap, il Museum für Angewandte di Colonia, il Museo del Novecento di Milano.</w:t>
      </w:r>
    </w:p>
    <w:p w14:paraId="42C2220C" w14:textId="77777777" w:rsidR="00841E2B" w:rsidRPr="00467CFE" w:rsidRDefault="00841E2B" w:rsidP="00467CFE">
      <w:pPr>
        <w:spacing w:line="300" w:lineRule="exact"/>
        <w:jc w:val="both"/>
        <w:rPr>
          <w:rFonts w:ascii="Helvetica" w:hAnsi="Helvetica" w:cs="Times New Roman"/>
          <w:color w:val="000000" w:themeColor="text1"/>
        </w:rPr>
      </w:pPr>
    </w:p>
    <w:p w14:paraId="2CA0EBBF" w14:textId="77777777" w:rsidR="00841E2B" w:rsidRPr="00467CFE" w:rsidRDefault="00841E2B" w:rsidP="00467CFE">
      <w:pPr>
        <w:spacing w:line="300" w:lineRule="exact"/>
        <w:jc w:val="both"/>
        <w:rPr>
          <w:rFonts w:ascii="Helvetica" w:hAnsi="Helvetica" w:cs="Times New Roman"/>
          <w:color w:val="000000" w:themeColor="text1"/>
        </w:rPr>
      </w:pPr>
      <w:r w:rsidRPr="00467CFE">
        <w:rPr>
          <w:rFonts w:ascii="Helvetica" w:hAnsi="Helvetica" w:cs="Times New Roman"/>
          <w:color w:val="000000" w:themeColor="text1"/>
        </w:rPr>
        <w:t xml:space="preserve">Molto importanti sono gli interventi installativi fatti in diverse città come la progettazione di elementi di arredo urbano per il quartiere Spring Siedlung di Berlino. Nel 2014 il museo di Mondovì lo ha omaggiato con una mostra personale delle sue ceramiche dal titolo </w:t>
      </w:r>
      <w:r w:rsidRPr="00467CFE">
        <w:rPr>
          <w:rFonts w:ascii="Helvetica" w:hAnsi="Helvetica" w:cs="Times New Roman"/>
          <w:i/>
          <w:color w:val="000000" w:themeColor="text1"/>
        </w:rPr>
        <w:t>Tracce - La mia territorialità</w:t>
      </w:r>
      <w:r w:rsidRPr="00467CFE">
        <w:rPr>
          <w:rFonts w:ascii="Helvetica" w:hAnsi="Helvetica" w:cs="Times New Roman"/>
          <w:color w:val="000000" w:themeColor="text1"/>
        </w:rPr>
        <w:t>.</w:t>
      </w:r>
    </w:p>
    <w:p w14:paraId="3480B982" w14:textId="77777777" w:rsidR="00841E2B" w:rsidRPr="00467CFE" w:rsidRDefault="00841E2B" w:rsidP="00467CFE">
      <w:pPr>
        <w:spacing w:line="300" w:lineRule="exact"/>
        <w:rPr>
          <w:rFonts w:ascii="Helvetica" w:hAnsi="Helvetica" w:cs="Times New Roman"/>
          <w:b/>
          <w:color w:val="000000" w:themeColor="text1"/>
          <w:lang w:bidi="it-IT"/>
        </w:rPr>
      </w:pPr>
    </w:p>
    <w:p w14:paraId="49596FC4" w14:textId="77777777" w:rsidR="00841E2B" w:rsidRPr="00467CFE" w:rsidRDefault="00841E2B" w:rsidP="00467CFE">
      <w:pPr>
        <w:spacing w:line="300" w:lineRule="exact"/>
        <w:rPr>
          <w:rFonts w:ascii="Helvetica" w:hAnsi="Helvetica" w:cs="Times New Roman"/>
          <w:b/>
          <w:color w:val="000000" w:themeColor="text1"/>
          <w:lang w:bidi="it-IT"/>
        </w:rPr>
      </w:pPr>
    </w:p>
    <w:p w14:paraId="07218D3F" w14:textId="77777777" w:rsidR="00841E2B" w:rsidRPr="00467CFE" w:rsidRDefault="00841E2B" w:rsidP="00467CFE">
      <w:pPr>
        <w:spacing w:line="300" w:lineRule="exact"/>
        <w:rPr>
          <w:rFonts w:ascii="Helvetica" w:hAnsi="Helvetica" w:cs="Times New Roman"/>
          <w:color w:val="000000" w:themeColor="text1"/>
          <w:lang w:bidi="it-IT"/>
        </w:rPr>
      </w:pPr>
      <w:r w:rsidRPr="00467CFE">
        <w:rPr>
          <w:rFonts w:ascii="Helvetica" w:hAnsi="Helvetica" w:cs="Times New Roman"/>
          <w:b/>
          <w:color w:val="000000" w:themeColor="text1"/>
          <w:lang w:bidi="it-IT"/>
        </w:rPr>
        <w:t xml:space="preserve">Hidetoschi Nagasawa </w:t>
      </w:r>
      <w:r w:rsidRPr="00467CFE">
        <w:rPr>
          <w:rFonts w:ascii="Helvetica" w:hAnsi="Helvetica" w:cs="Times New Roman"/>
          <w:color w:val="000000" w:themeColor="text1"/>
          <w:lang w:bidi="it-IT"/>
        </w:rPr>
        <w:t xml:space="preserve">è nato a Tonei (Manciuria) nel 1940.  </w:t>
      </w:r>
    </w:p>
    <w:p w14:paraId="2D34519A" w14:textId="77777777" w:rsidR="00841E2B" w:rsidRPr="00467CFE" w:rsidRDefault="00841E2B" w:rsidP="00467CFE">
      <w:pPr>
        <w:spacing w:line="300" w:lineRule="exact"/>
        <w:rPr>
          <w:rFonts w:ascii="Helvetica" w:hAnsi="Helvetica" w:cs="Times New Roman"/>
          <w:color w:val="000000" w:themeColor="text1"/>
          <w:lang w:bidi="it-IT"/>
        </w:rPr>
      </w:pPr>
      <w:r w:rsidRPr="00467CFE">
        <w:rPr>
          <w:rFonts w:ascii="Helvetica" w:hAnsi="Helvetica" w:cs="Times New Roman"/>
          <w:color w:val="000000" w:themeColor="text1"/>
          <w:lang w:bidi="it-IT"/>
        </w:rPr>
        <w:t>Vive e lavora a Milano.</w:t>
      </w:r>
    </w:p>
    <w:p w14:paraId="4B2B3EC3" w14:textId="77777777" w:rsidR="00841E2B" w:rsidRPr="00467CFE" w:rsidRDefault="00841E2B" w:rsidP="00467CFE">
      <w:pPr>
        <w:spacing w:line="300" w:lineRule="exact"/>
        <w:rPr>
          <w:rFonts w:ascii="Helvetica" w:hAnsi="Helvetica" w:cs="Times New Roman"/>
          <w:color w:val="000000" w:themeColor="text1"/>
          <w:lang w:bidi="it-IT"/>
        </w:rPr>
      </w:pPr>
    </w:p>
    <w:p w14:paraId="5513930F" w14:textId="77777777" w:rsidR="00841E2B" w:rsidRPr="00467CFE" w:rsidRDefault="00841E2B" w:rsidP="00467CFE">
      <w:pPr>
        <w:spacing w:line="300" w:lineRule="exact"/>
        <w:jc w:val="both"/>
        <w:rPr>
          <w:rFonts w:ascii="Helvetica" w:hAnsi="Helvetica" w:cs="Times New Roman"/>
          <w:color w:val="000000" w:themeColor="text1"/>
          <w:shd w:val="clear" w:color="auto" w:fill="FFFFFF"/>
        </w:rPr>
      </w:pPr>
      <w:r w:rsidRPr="00467CFE">
        <w:rPr>
          <w:rFonts w:ascii="Helvetica" w:hAnsi="Helvetica" w:cs="Times New Roman"/>
          <w:color w:val="000000" w:themeColor="text1"/>
          <w:shd w:val="clear" w:color="auto" w:fill="FFFFFF"/>
        </w:rPr>
        <w:t xml:space="preserve">Il suo percorso artistico si lega indissolubilmente alla sua personale vicenda umana. È infatti dopo un lungo viaggio in sella ad una bicicletta che dal Giappone approda a Milano, dove decide di rinunciare alla professione di architetto per dedicarsi all'arte. La natura e la memoria collettiva costituiscono i punti di riferimento della sua poetica che si esprime, sul finire degli anni Sessanta, attraverso azioni, video installazioni e concettuali giochi di parole. Tutta la sua opera successiva si basa sull'elaborazione di ambienti immersivi: costruzioni plastiche al confine tra architettura e scultura. </w:t>
      </w:r>
    </w:p>
    <w:p w14:paraId="6AFD8694" w14:textId="77777777" w:rsidR="00841E2B" w:rsidRPr="00467CFE" w:rsidRDefault="00841E2B" w:rsidP="00467CFE">
      <w:pPr>
        <w:spacing w:line="300" w:lineRule="exact"/>
        <w:jc w:val="both"/>
        <w:rPr>
          <w:rFonts w:ascii="Helvetica" w:hAnsi="Helvetica" w:cs="Times New Roman"/>
          <w:color w:val="000000" w:themeColor="text1"/>
          <w:lang w:bidi="it-IT"/>
        </w:rPr>
      </w:pPr>
    </w:p>
    <w:p w14:paraId="1B20DDB2" w14:textId="77777777" w:rsidR="00841E2B" w:rsidRPr="00467CFE" w:rsidRDefault="00841E2B" w:rsidP="00467CFE">
      <w:pPr>
        <w:spacing w:line="300" w:lineRule="exact"/>
        <w:jc w:val="both"/>
        <w:rPr>
          <w:rFonts w:ascii="Helvetica" w:hAnsi="Helvetica" w:cs="Times New Roman"/>
          <w:color w:val="000000" w:themeColor="text1"/>
          <w:shd w:val="clear" w:color="auto" w:fill="FFFFFF"/>
        </w:rPr>
      </w:pPr>
      <w:r w:rsidRPr="00467CFE">
        <w:rPr>
          <w:rFonts w:ascii="Helvetica" w:hAnsi="Helvetica" w:cs="Times New Roman"/>
          <w:color w:val="000000" w:themeColor="text1"/>
          <w:shd w:val="clear" w:color="auto" w:fill="FFFFFF"/>
        </w:rPr>
        <w:t xml:space="preserve">Ha partecipato a varie edizioni della Biennale di Venezia e alla IX edizione di </w:t>
      </w:r>
      <w:r w:rsidRPr="00467CFE">
        <w:rPr>
          <w:rFonts w:ascii="Helvetica" w:hAnsi="Helvetica" w:cs="Times New Roman"/>
          <w:i/>
          <w:color w:val="000000" w:themeColor="text1"/>
          <w:shd w:val="clear" w:color="auto" w:fill="FFFFFF"/>
        </w:rPr>
        <w:t>Documenta</w:t>
      </w:r>
      <w:r w:rsidRPr="00467CFE">
        <w:rPr>
          <w:rFonts w:ascii="Helvetica" w:hAnsi="Helvetica" w:cs="Times New Roman"/>
          <w:color w:val="000000" w:themeColor="text1"/>
          <w:shd w:val="clear" w:color="auto" w:fill="FFFFFF"/>
        </w:rPr>
        <w:t xml:space="preserve"> a Kassel. Ha esposto in mostre personali e collettive nei principali musei di tutto il mondo, tra cui la Fondazione Mirò di Palma de Majorca, il MACRO di Roma, il Museum of Modern Art di Saitama e di Kawagoe, il National Museum of Art di Osaka, il Palazzo della Triennale di Milano, il Solomon R. Guggenheim Museum di New York, il Middelheim Museum di Anversa, il National Museum of Modern Art di Osaka, il Museum of Contemporary Art di Hiroshima, il Municipio Adachi-ku di Tokyo.</w:t>
      </w:r>
    </w:p>
    <w:p w14:paraId="56E5A7F1" w14:textId="77777777" w:rsidR="00841E2B" w:rsidRPr="00467CFE" w:rsidRDefault="00841E2B" w:rsidP="00467CFE">
      <w:pPr>
        <w:spacing w:line="300" w:lineRule="exact"/>
        <w:jc w:val="both"/>
        <w:rPr>
          <w:rFonts w:ascii="Helvetica" w:hAnsi="Helvetica" w:cs="Times New Roman"/>
          <w:color w:val="252525"/>
          <w:shd w:val="clear" w:color="auto" w:fill="FFFFFF"/>
        </w:rPr>
      </w:pPr>
    </w:p>
    <w:p w14:paraId="43689DD2" w14:textId="6E36F281" w:rsidR="00841E2B" w:rsidRPr="00467CFE" w:rsidRDefault="00841E2B" w:rsidP="00467CFE">
      <w:pPr>
        <w:spacing w:line="300" w:lineRule="exact"/>
        <w:jc w:val="both"/>
        <w:rPr>
          <w:rStyle w:val="apple-converted-space"/>
          <w:rFonts w:ascii="Helvetica" w:hAnsi="Helvetica" w:cs="Times New Roman"/>
          <w:color w:val="000000" w:themeColor="text1"/>
          <w:shd w:val="clear" w:color="auto" w:fill="FFFFFF"/>
        </w:rPr>
      </w:pPr>
      <w:r w:rsidRPr="00467CFE">
        <w:rPr>
          <w:rFonts w:ascii="Helvetica" w:hAnsi="Helvetica" w:cs="Times New Roman"/>
          <w:color w:val="000000" w:themeColor="text1"/>
          <w:shd w:val="clear" w:color="auto" w:fill="FFFFFF"/>
        </w:rPr>
        <w:t xml:space="preserve">Numerose sono anche le sue installazioni </w:t>
      </w:r>
      <w:r w:rsidRPr="00467CFE">
        <w:rPr>
          <w:rFonts w:ascii="Helvetica" w:hAnsi="Helvetica" w:cs="Times New Roman"/>
          <w:i/>
          <w:color w:val="000000" w:themeColor="text1"/>
          <w:shd w:val="clear" w:color="auto" w:fill="FFFFFF"/>
        </w:rPr>
        <w:t>site specific</w:t>
      </w:r>
      <w:r w:rsidRPr="00467CFE">
        <w:rPr>
          <w:rFonts w:ascii="Helvetica" w:hAnsi="Helvetica" w:cs="Times New Roman"/>
          <w:color w:val="000000" w:themeColor="text1"/>
          <w:shd w:val="clear" w:color="auto" w:fill="FFFFFF"/>
        </w:rPr>
        <w:t>, nelle quali non rinuncia mai ad elaborare un serrato dialogo tra ambiente e scultura, tra opera e spazio. Fra queste la</w:t>
      </w:r>
      <w:r w:rsidRPr="00467CFE">
        <w:rPr>
          <w:rStyle w:val="apple-converted-space"/>
          <w:rFonts w:ascii="Helvetica" w:hAnsi="Helvetica" w:cs="Times New Roman"/>
          <w:color w:val="000000" w:themeColor="text1"/>
          <w:shd w:val="clear" w:color="auto" w:fill="FFFFFF"/>
        </w:rPr>
        <w:t> </w:t>
      </w:r>
      <w:r w:rsidRPr="00467CFE">
        <w:rPr>
          <w:rFonts w:ascii="Helvetica" w:hAnsi="Helvetica" w:cs="Times New Roman"/>
          <w:i/>
          <w:iCs/>
          <w:color w:val="000000" w:themeColor="text1"/>
          <w:shd w:val="clear" w:color="auto" w:fill="FFFFFF"/>
        </w:rPr>
        <w:t>Stanza di barca d’oro</w:t>
      </w:r>
      <w:r w:rsidRPr="00467CFE">
        <w:rPr>
          <w:rFonts w:ascii="Helvetica" w:hAnsi="Helvetica" w:cs="Times New Roman"/>
          <w:color w:val="000000" w:themeColor="text1"/>
          <w:shd w:val="clear" w:color="auto" w:fill="FFFFFF"/>
        </w:rPr>
        <w:t xml:space="preserve"> per la Fiumara d'Arte</w:t>
      </w:r>
      <w:r w:rsidRPr="00467CFE">
        <w:rPr>
          <w:rStyle w:val="apple-converted-space"/>
          <w:rFonts w:ascii="Helvetica" w:hAnsi="Helvetica" w:cs="Times New Roman"/>
          <w:color w:val="000000" w:themeColor="text1"/>
          <w:shd w:val="clear" w:color="auto" w:fill="FFFFFF"/>
        </w:rPr>
        <w:t> </w:t>
      </w:r>
      <w:r w:rsidR="00467CFE" w:rsidRPr="00467CFE">
        <w:rPr>
          <w:rFonts w:ascii="Helvetica" w:hAnsi="Helvetica"/>
        </w:rPr>
        <w:t>di</w:t>
      </w:r>
      <w:r w:rsidRPr="00467CFE">
        <w:rPr>
          <w:rFonts w:ascii="Helvetica" w:hAnsi="Helvetica" w:cs="Times New Roman"/>
          <w:color w:val="000000" w:themeColor="text1"/>
          <w:shd w:val="clear" w:color="auto" w:fill="FFFFFF"/>
        </w:rPr>
        <w:t xml:space="preserve"> Tusa, realizzata nel 1989</w:t>
      </w:r>
      <w:r w:rsidRPr="00467CFE">
        <w:rPr>
          <w:rStyle w:val="apple-converted-space"/>
          <w:rFonts w:ascii="Helvetica" w:hAnsi="Helvetica" w:cs="Times New Roman"/>
          <w:color w:val="000000" w:themeColor="text1"/>
          <w:shd w:val="clear" w:color="auto" w:fill="FFFFFF"/>
        </w:rPr>
        <w:t>.</w:t>
      </w:r>
    </w:p>
    <w:p w14:paraId="1F7B4FE4" w14:textId="77777777" w:rsidR="00841E2B" w:rsidRPr="00467CFE" w:rsidRDefault="00841E2B" w:rsidP="00467CFE">
      <w:pPr>
        <w:spacing w:line="300" w:lineRule="exact"/>
        <w:rPr>
          <w:rFonts w:ascii="Helvetica" w:hAnsi="Helvetica" w:cs="Times New Roman"/>
          <w:b/>
          <w:color w:val="000000" w:themeColor="text1"/>
          <w:lang w:bidi="it-IT"/>
        </w:rPr>
      </w:pPr>
    </w:p>
    <w:p w14:paraId="58B4A60F" w14:textId="77777777" w:rsidR="00841E2B" w:rsidRPr="00467CFE" w:rsidRDefault="00841E2B" w:rsidP="00467CFE">
      <w:pPr>
        <w:spacing w:line="300" w:lineRule="exact"/>
        <w:rPr>
          <w:rFonts w:ascii="Helvetica" w:hAnsi="Helvetica" w:cs="Times New Roman"/>
          <w:b/>
          <w:color w:val="000000" w:themeColor="text1"/>
          <w:lang w:bidi="it-IT"/>
        </w:rPr>
      </w:pPr>
    </w:p>
    <w:p w14:paraId="25536B30" w14:textId="77777777" w:rsidR="00841E2B" w:rsidRPr="00467CFE" w:rsidRDefault="00841E2B" w:rsidP="00467CFE">
      <w:pPr>
        <w:spacing w:line="300" w:lineRule="exact"/>
        <w:rPr>
          <w:rFonts w:ascii="Helvetica" w:hAnsi="Helvetica" w:cs="Times New Roman"/>
          <w:color w:val="000000" w:themeColor="text1"/>
          <w:lang w:bidi="it-IT"/>
        </w:rPr>
      </w:pPr>
      <w:r w:rsidRPr="00467CFE">
        <w:rPr>
          <w:rFonts w:ascii="Helvetica" w:hAnsi="Helvetica" w:cs="Times New Roman"/>
          <w:b/>
          <w:color w:val="000000" w:themeColor="text1"/>
          <w:lang w:bidi="it-IT"/>
        </w:rPr>
        <w:t>Lucio Perone</w:t>
      </w:r>
      <w:r w:rsidRPr="00467CFE">
        <w:rPr>
          <w:rFonts w:ascii="Helvetica" w:hAnsi="Helvetica" w:cs="Times New Roman"/>
          <w:color w:val="000000" w:themeColor="text1"/>
          <w:lang w:bidi="it-IT"/>
        </w:rPr>
        <w:t xml:space="preserve"> è nato a Rotondi (Na) nel 1972. </w:t>
      </w:r>
    </w:p>
    <w:p w14:paraId="0C43CCD5" w14:textId="77777777" w:rsidR="00841E2B" w:rsidRPr="00467CFE" w:rsidRDefault="00841E2B" w:rsidP="00467CFE">
      <w:pPr>
        <w:spacing w:line="300" w:lineRule="exact"/>
        <w:rPr>
          <w:rFonts w:ascii="Helvetica" w:hAnsi="Helvetica" w:cs="Times New Roman"/>
          <w:color w:val="000000" w:themeColor="text1"/>
          <w:lang w:bidi="it-IT"/>
        </w:rPr>
      </w:pPr>
      <w:r w:rsidRPr="00467CFE">
        <w:rPr>
          <w:rFonts w:ascii="Helvetica" w:hAnsi="Helvetica" w:cs="Times New Roman"/>
          <w:color w:val="000000" w:themeColor="text1"/>
          <w:lang w:bidi="it-IT"/>
        </w:rPr>
        <w:t>Vive e lavora a Rotondi.</w:t>
      </w:r>
    </w:p>
    <w:p w14:paraId="2015CA4B" w14:textId="77777777" w:rsidR="00841E2B" w:rsidRPr="00467CFE" w:rsidRDefault="00841E2B" w:rsidP="00467CFE">
      <w:pPr>
        <w:spacing w:line="300" w:lineRule="exact"/>
        <w:rPr>
          <w:rFonts w:ascii="Helvetica" w:hAnsi="Helvetica" w:cs="Times New Roman"/>
          <w:color w:val="000000" w:themeColor="text1"/>
          <w:lang w:bidi="it-IT"/>
        </w:rPr>
      </w:pPr>
    </w:p>
    <w:p w14:paraId="7EFE5A96" w14:textId="77777777" w:rsidR="00841E2B" w:rsidRPr="00467CFE" w:rsidRDefault="00841E2B" w:rsidP="00467CFE">
      <w:pPr>
        <w:spacing w:line="300" w:lineRule="exact"/>
        <w:jc w:val="both"/>
        <w:rPr>
          <w:rFonts w:ascii="Helvetica" w:hAnsi="Helvetica" w:cs="Times New Roman"/>
          <w:color w:val="000000" w:themeColor="text1"/>
          <w:lang w:bidi="it-IT"/>
        </w:rPr>
      </w:pPr>
      <w:r w:rsidRPr="00467CFE">
        <w:rPr>
          <w:rFonts w:ascii="Helvetica" w:hAnsi="Helvetica" w:cs="Times New Roman"/>
          <w:color w:val="000000" w:themeColor="text1"/>
          <w:lang w:bidi="it-IT"/>
        </w:rPr>
        <w:t xml:space="preserve">Le sue opere sono trasposizioni monumentali di oggetti comuni estrapolati dalla quotidianità e riproposti in un surrealismo in chiave pop. Tre sono le caratteristiche costanti delle sue sculture: il paradosso, l'irrealtà e l'ironia. Dietro l'apparente spensieratezza di comuni oggetti colorati si cela un pungente messaggio critico nei confronti dei comportamenti e delle attuali condizioni sociali. È questo il caso dell'opera </w:t>
      </w:r>
      <w:r w:rsidRPr="00467CFE">
        <w:rPr>
          <w:rFonts w:ascii="Helvetica" w:hAnsi="Helvetica" w:cs="Times New Roman"/>
          <w:i/>
          <w:color w:val="000000" w:themeColor="text1"/>
          <w:lang w:bidi="it-IT"/>
        </w:rPr>
        <w:t>Prendi e scappa senza farti vedere</w:t>
      </w:r>
      <w:r w:rsidRPr="00467CFE">
        <w:rPr>
          <w:rFonts w:ascii="Helvetica" w:hAnsi="Helvetica" w:cs="Times New Roman"/>
          <w:color w:val="000000" w:themeColor="text1"/>
          <w:lang w:bidi="it-IT"/>
        </w:rPr>
        <w:t xml:space="preserve">: una piccola formica schiacciata da un gigantesco chicco di mais. Nonostante l'ironia del titolo e l'ingannevole comicità narrativa dell'opera, la scultura pone l'accento su un tema molto attuale, ovvero la produzione di organismi geneticamente modificati.  </w:t>
      </w:r>
    </w:p>
    <w:p w14:paraId="7EE6274C" w14:textId="77777777" w:rsidR="00841E2B" w:rsidRPr="00467CFE" w:rsidRDefault="00841E2B" w:rsidP="00467CFE">
      <w:pPr>
        <w:spacing w:line="300" w:lineRule="exact"/>
        <w:jc w:val="both"/>
        <w:rPr>
          <w:rFonts w:ascii="Helvetica" w:hAnsi="Helvetica" w:cs="Times New Roman"/>
          <w:color w:val="000000" w:themeColor="text1"/>
          <w:lang w:bidi="it-IT"/>
        </w:rPr>
      </w:pPr>
    </w:p>
    <w:p w14:paraId="5E7E83B9" w14:textId="77777777" w:rsidR="00841E2B" w:rsidRPr="00467CFE" w:rsidRDefault="00841E2B" w:rsidP="00467CFE">
      <w:pPr>
        <w:spacing w:line="300" w:lineRule="exact"/>
        <w:jc w:val="both"/>
        <w:rPr>
          <w:rFonts w:ascii="Helvetica" w:hAnsi="Helvetica" w:cs="Times New Roman"/>
          <w:color w:val="000000" w:themeColor="text1"/>
          <w:lang w:bidi="it-IT"/>
        </w:rPr>
      </w:pPr>
      <w:r w:rsidRPr="00467CFE">
        <w:rPr>
          <w:rFonts w:ascii="Helvetica" w:hAnsi="Helvetica" w:cs="Times New Roman"/>
          <w:color w:val="000000" w:themeColor="text1"/>
          <w:lang w:bidi="it-IT"/>
        </w:rPr>
        <w:t xml:space="preserve">Ha esposto in importanti musei e gallerie in Italia e all'estero, in mostre personali e collettive, in particolare al MACRO di Roma, alla Fondazione Arnaldo Pomodoro di Milano, ad Artissima a Torino, all’Art Bruxelles di Bruxelles, alla Galleria Mimmo Scognamiglio di Napoli, alla Galleria Ronchini di Terni, alla Galleria Comunale d'Arte Contemporanea di Arezzo. Ha partecipato inoltre alla Quadriennale di Roma e al "Premio Mario Razzano" presso il Museo del Sannio a Benevento. </w:t>
      </w:r>
    </w:p>
    <w:p w14:paraId="36902673" w14:textId="77777777" w:rsidR="00841E2B" w:rsidRPr="00467CFE" w:rsidRDefault="00841E2B" w:rsidP="00467CFE">
      <w:pPr>
        <w:spacing w:line="300" w:lineRule="exact"/>
        <w:jc w:val="both"/>
        <w:rPr>
          <w:rFonts w:ascii="Helvetica" w:hAnsi="Helvetica" w:cs="Times New Roman"/>
          <w:color w:val="000000" w:themeColor="text1"/>
          <w:lang w:bidi="it-IT"/>
        </w:rPr>
      </w:pPr>
    </w:p>
    <w:p w14:paraId="531FE63D" w14:textId="77777777" w:rsidR="00841E2B" w:rsidRPr="00467CFE" w:rsidRDefault="00841E2B" w:rsidP="00467CFE">
      <w:pPr>
        <w:spacing w:line="300" w:lineRule="exact"/>
        <w:jc w:val="both"/>
        <w:rPr>
          <w:rFonts w:ascii="Helvetica" w:hAnsi="Helvetica" w:cs="Times New Roman"/>
          <w:color w:val="000000" w:themeColor="text1"/>
          <w:lang w:bidi="it-IT"/>
        </w:rPr>
      </w:pPr>
      <w:r w:rsidRPr="00467CFE">
        <w:rPr>
          <w:rFonts w:ascii="Helvetica" w:hAnsi="Helvetica" w:cs="Times New Roman"/>
          <w:color w:val="000000" w:themeColor="text1"/>
          <w:lang w:bidi="it-IT"/>
        </w:rPr>
        <w:t xml:space="preserve">Ha inoltre progettato l'opera </w:t>
      </w:r>
      <w:r w:rsidRPr="00467CFE">
        <w:rPr>
          <w:rFonts w:ascii="Helvetica" w:hAnsi="Helvetica" w:cs="Times New Roman"/>
          <w:i/>
          <w:color w:val="000000" w:themeColor="text1"/>
          <w:lang w:bidi="it-IT"/>
        </w:rPr>
        <w:t>site specific</w:t>
      </w:r>
      <w:r w:rsidRPr="00467CFE">
        <w:rPr>
          <w:rFonts w:ascii="Helvetica" w:hAnsi="Helvetica" w:cs="Times New Roman"/>
          <w:color w:val="000000" w:themeColor="text1"/>
          <w:lang w:bidi="it-IT"/>
        </w:rPr>
        <w:t xml:space="preserve"> per la fermata della stazione Circumvesuviana nella metropolitana di Napoli e l' installazione urbana  in pazza del plebiscito a Napoli.</w:t>
      </w:r>
    </w:p>
    <w:p w14:paraId="216C641B" w14:textId="77777777" w:rsidR="00841E2B" w:rsidRPr="00467CFE" w:rsidRDefault="00841E2B" w:rsidP="00467CFE">
      <w:pPr>
        <w:spacing w:line="300" w:lineRule="exact"/>
        <w:rPr>
          <w:rFonts w:ascii="Helvetica" w:hAnsi="Helvetica" w:cs="Times New Roman"/>
          <w:b/>
          <w:color w:val="000000" w:themeColor="text1"/>
          <w:lang w:bidi="it-IT"/>
        </w:rPr>
      </w:pPr>
    </w:p>
    <w:p w14:paraId="62AB334D" w14:textId="77777777" w:rsidR="00467CFE" w:rsidRPr="00467CFE" w:rsidRDefault="00467CFE" w:rsidP="00467CFE">
      <w:pPr>
        <w:spacing w:line="300" w:lineRule="exact"/>
        <w:rPr>
          <w:rFonts w:ascii="Helvetica" w:hAnsi="Helvetica" w:cs="Times New Roman"/>
          <w:b/>
          <w:color w:val="000000" w:themeColor="text1"/>
          <w:lang w:bidi="it-IT"/>
        </w:rPr>
      </w:pPr>
    </w:p>
    <w:p w14:paraId="564914C8" w14:textId="77777777" w:rsidR="00841E2B" w:rsidRPr="00467CFE" w:rsidRDefault="00841E2B" w:rsidP="00467CFE">
      <w:pPr>
        <w:spacing w:line="300" w:lineRule="exact"/>
        <w:rPr>
          <w:rFonts w:ascii="Helvetica" w:hAnsi="Helvetica" w:cs="Times New Roman"/>
          <w:color w:val="000000" w:themeColor="text1"/>
          <w:lang w:bidi="it-IT"/>
        </w:rPr>
      </w:pPr>
      <w:r w:rsidRPr="00467CFE">
        <w:rPr>
          <w:rFonts w:ascii="Helvetica" w:hAnsi="Helvetica" w:cs="Times New Roman"/>
          <w:b/>
          <w:color w:val="000000" w:themeColor="text1"/>
          <w:lang w:bidi="it-IT"/>
        </w:rPr>
        <w:t>Fabrizio Plessi</w:t>
      </w:r>
      <w:r w:rsidRPr="00467CFE">
        <w:rPr>
          <w:rFonts w:ascii="Helvetica" w:hAnsi="Helvetica" w:cs="Times New Roman"/>
          <w:color w:val="000000" w:themeColor="text1"/>
          <w:lang w:bidi="it-IT"/>
        </w:rPr>
        <w:t xml:space="preserve"> è nato a Reggio Emilia nel 1940.    </w:t>
      </w:r>
    </w:p>
    <w:p w14:paraId="4CAF269B" w14:textId="77777777" w:rsidR="00841E2B" w:rsidRPr="00467CFE" w:rsidRDefault="00841E2B" w:rsidP="00467CFE">
      <w:pPr>
        <w:spacing w:line="300" w:lineRule="exact"/>
        <w:rPr>
          <w:rFonts w:ascii="Helvetica" w:hAnsi="Helvetica" w:cs="Times New Roman"/>
          <w:color w:val="000000" w:themeColor="text1"/>
          <w:lang w:bidi="it-IT"/>
        </w:rPr>
      </w:pPr>
      <w:r w:rsidRPr="00467CFE">
        <w:rPr>
          <w:rFonts w:ascii="Helvetica" w:hAnsi="Helvetica" w:cs="Times New Roman"/>
          <w:color w:val="000000" w:themeColor="text1"/>
          <w:lang w:bidi="it-IT"/>
        </w:rPr>
        <w:t xml:space="preserve">Vive e lavora tra Venezia e Palma de Maiorca. </w:t>
      </w:r>
    </w:p>
    <w:p w14:paraId="7668DC00" w14:textId="77777777" w:rsidR="00841E2B" w:rsidRPr="00467CFE" w:rsidRDefault="00841E2B" w:rsidP="00467CFE">
      <w:pPr>
        <w:spacing w:line="300" w:lineRule="exact"/>
        <w:rPr>
          <w:rFonts w:ascii="Helvetica" w:hAnsi="Helvetica" w:cs="Times New Roman"/>
          <w:b/>
          <w:color w:val="000000" w:themeColor="text1"/>
          <w:lang w:bidi="it-IT"/>
        </w:rPr>
      </w:pPr>
    </w:p>
    <w:p w14:paraId="31F2A5EF" w14:textId="77777777" w:rsidR="00467CFE" w:rsidRPr="00467CFE" w:rsidRDefault="00467CFE" w:rsidP="00467CFE">
      <w:pPr>
        <w:spacing w:line="300" w:lineRule="exact"/>
        <w:jc w:val="both"/>
        <w:rPr>
          <w:rFonts w:ascii="Helvetica" w:hAnsi="Helvetica" w:cs="Times New Roman"/>
          <w:color w:val="000000" w:themeColor="text1"/>
          <w:lang w:bidi="it-IT"/>
        </w:rPr>
      </w:pPr>
      <w:r w:rsidRPr="00467CFE">
        <w:rPr>
          <w:rFonts w:ascii="Helvetica" w:hAnsi="Helvetica" w:cs="Times New Roman"/>
          <w:color w:val="000000" w:themeColor="text1"/>
          <w:lang w:bidi="it-IT"/>
        </w:rPr>
        <w:t xml:space="preserve">È considerato uno dei pionieri della video arte in Italia e il primo ad aver utilizzato il monitor televisivo come un vero e proprio </w:t>
      </w:r>
      <w:r w:rsidRPr="00467CFE">
        <w:rPr>
          <w:rFonts w:ascii="Helvetica" w:hAnsi="Helvetica" w:cs="Times New Roman"/>
          <w:i/>
          <w:color w:val="000000" w:themeColor="text1"/>
          <w:lang w:bidi="it-IT"/>
        </w:rPr>
        <w:t>medium</w:t>
      </w:r>
      <w:r w:rsidRPr="00467CFE">
        <w:rPr>
          <w:rFonts w:ascii="Helvetica" w:hAnsi="Helvetica" w:cs="Times New Roman"/>
          <w:color w:val="000000" w:themeColor="text1"/>
          <w:lang w:bidi="it-IT"/>
        </w:rPr>
        <w:t xml:space="preserve"> artistico. A partire dal 1970 si fa conoscere come artista dalle innovative e anticipatrici sperimentazioni. </w:t>
      </w:r>
      <w:r w:rsidRPr="00467CFE">
        <w:rPr>
          <w:rFonts w:ascii="Helvetica" w:hAnsi="Helvetica" w:cs="Times New Roman"/>
          <w:i/>
          <w:color w:val="000000" w:themeColor="text1"/>
          <w:lang w:bidi="it-IT"/>
        </w:rPr>
        <w:t>Performance</w:t>
      </w:r>
      <w:r w:rsidRPr="00467CFE">
        <w:rPr>
          <w:rFonts w:ascii="Helvetica" w:hAnsi="Helvetica" w:cs="Times New Roman"/>
          <w:color w:val="000000" w:themeColor="text1"/>
          <w:lang w:bidi="it-IT"/>
        </w:rPr>
        <w:t xml:space="preserve"> sonore, architettura, scenografie televisive e teatrali costituiscono lo sfondo su cui Plessi innesta le sue videosculture, in cui l’uso della tecnologia è ridotto ad elemento naturale, quasi una materia umanizzata con cui convivere.</w:t>
      </w:r>
    </w:p>
    <w:p w14:paraId="44D4851C" w14:textId="77777777" w:rsidR="00467CFE" w:rsidRPr="00467CFE" w:rsidRDefault="00467CFE" w:rsidP="00467CFE">
      <w:pPr>
        <w:spacing w:line="300" w:lineRule="exact"/>
        <w:jc w:val="both"/>
        <w:rPr>
          <w:rFonts w:ascii="Helvetica" w:hAnsi="Helvetica" w:cs="Times New Roman"/>
          <w:color w:val="000000" w:themeColor="text1"/>
          <w:lang w:bidi="it-IT"/>
        </w:rPr>
      </w:pPr>
    </w:p>
    <w:p w14:paraId="2803615C" w14:textId="77777777" w:rsidR="00467CFE" w:rsidRPr="00467CFE" w:rsidRDefault="00467CFE" w:rsidP="00467CFE">
      <w:pPr>
        <w:spacing w:line="300" w:lineRule="exact"/>
        <w:jc w:val="both"/>
        <w:rPr>
          <w:rFonts w:ascii="Helvetica" w:hAnsi="Helvetica" w:cs="Times New Roman"/>
          <w:color w:val="000000" w:themeColor="text1"/>
          <w:lang w:bidi="it-IT"/>
        </w:rPr>
      </w:pPr>
      <w:r w:rsidRPr="00467CFE">
        <w:rPr>
          <w:rFonts w:ascii="Helvetica" w:hAnsi="Helvetica" w:cs="Times New Roman"/>
          <w:color w:val="000000" w:themeColor="text1"/>
          <w:lang w:bidi="it-IT"/>
        </w:rPr>
        <w:t xml:space="preserve">Numerose le presenze ad importanti rassegne come </w:t>
      </w:r>
      <w:r w:rsidRPr="00467CFE">
        <w:rPr>
          <w:rFonts w:ascii="Helvetica" w:hAnsi="Helvetica" w:cs="Times New Roman"/>
          <w:i/>
          <w:color w:val="000000" w:themeColor="text1"/>
          <w:lang w:bidi="it-IT"/>
        </w:rPr>
        <w:t>Documenta</w:t>
      </w:r>
      <w:r w:rsidRPr="00467CFE">
        <w:rPr>
          <w:rFonts w:ascii="Helvetica" w:hAnsi="Helvetica" w:cs="Times New Roman"/>
          <w:color w:val="000000" w:themeColor="text1"/>
          <w:lang w:bidi="it-IT"/>
        </w:rPr>
        <w:t xml:space="preserve"> di Kassel e le grandi antologiche tenute in vari musei del mondo: dal Guggenheim di New York a quello di Bilbao, dal Museo Civico di Reggio Emilia alle Scuderie del Quirinale di Roma, dal Martin Gropius Bau di Berlino all’IVAM di Valencia, dal MoCA di San Diego al Museo Ludwig di Budapest, dal Kestner Gesellschaft di Hannover. </w:t>
      </w:r>
    </w:p>
    <w:p w14:paraId="24BAC643" w14:textId="77777777" w:rsidR="00467CFE" w:rsidRPr="00467CFE" w:rsidRDefault="00467CFE" w:rsidP="00467CFE">
      <w:pPr>
        <w:spacing w:line="300" w:lineRule="exact"/>
        <w:jc w:val="both"/>
        <w:rPr>
          <w:rFonts w:ascii="Helvetica" w:hAnsi="Helvetica" w:cs="Times New Roman"/>
          <w:color w:val="000000" w:themeColor="text1"/>
          <w:lang w:bidi="it-IT"/>
        </w:rPr>
      </w:pPr>
    </w:p>
    <w:p w14:paraId="2C54C8E4" w14:textId="77777777" w:rsidR="00467CFE" w:rsidRPr="00467CFE" w:rsidRDefault="00467CFE" w:rsidP="00467CFE">
      <w:pPr>
        <w:spacing w:line="300" w:lineRule="exact"/>
        <w:jc w:val="both"/>
        <w:rPr>
          <w:rFonts w:ascii="Helvetica" w:hAnsi="Helvetica" w:cs="Times New Roman"/>
          <w:color w:val="000000" w:themeColor="text1"/>
          <w:lang w:bidi="it-IT"/>
        </w:rPr>
      </w:pPr>
      <w:r w:rsidRPr="00467CFE">
        <w:rPr>
          <w:rFonts w:ascii="Helvetica" w:hAnsi="Helvetica" w:cs="Times New Roman"/>
          <w:color w:val="000000" w:themeColor="text1"/>
          <w:lang w:bidi="it-IT"/>
        </w:rPr>
        <w:t xml:space="preserve">Suggestive le installazioni </w:t>
      </w:r>
      <w:r w:rsidRPr="00467CFE">
        <w:rPr>
          <w:rFonts w:ascii="Helvetica" w:hAnsi="Helvetica" w:cs="Times New Roman"/>
          <w:i/>
          <w:color w:val="000000" w:themeColor="text1"/>
          <w:lang w:bidi="it-IT"/>
        </w:rPr>
        <w:t>site specific</w:t>
      </w:r>
      <w:r w:rsidRPr="00467CFE">
        <w:rPr>
          <w:rFonts w:ascii="Helvetica" w:hAnsi="Helvetica" w:cs="Times New Roman"/>
          <w:color w:val="000000" w:themeColor="text1"/>
          <w:lang w:bidi="it-IT"/>
        </w:rPr>
        <w:t xml:space="preserve"> create per spazi antichi, gotici, rinascimentali e monumentali come Piazza San Marco a Venezia, la Valle dei Templi di Agrigento, la Lonja di Palma de Maiorca o la Sala dei Giganti di Palazzo Te a Mantova. </w:t>
      </w:r>
    </w:p>
    <w:p w14:paraId="4BAB906B" w14:textId="77777777" w:rsidR="00467CFE" w:rsidRPr="00467CFE" w:rsidRDefault="00467CFE" w:rsidP="00467CFE">
      <w:pPr>
        <w:spacing w:line="300" w:lineRule="exact"/>
        <w:jc w:val="both"/>
        <w:rPr>
          <w:rFonts w:ascii="Helvetica" w:hAnsi="Helvetica" w:cs="Times New Roman"/>
          <w:color w:val="000000" w:themeColor="text1"/>
        </w:rPr>
      </w:pPr>
    </w:p>
    <w:p w14:paraId="0FD03E8D" w14:textId="77777777" w:rsidR="00467CFE" w:rsidRPr="00467CFE" w:rsidRDefault="00467CFE" w:rsidP="00467CFE">
      <w:pPr>
        <w:spacing w:line="300" w:lineRule="exact"/>
        <w:jc w:val="both"/>
        <w:rPr>
          <w:rFonts w:ascii="Helvetica" w:hAnsi="Helvetica" w:cs="Times New Roman"/>
          <w:color w:val="000000" w:themeColor="text1"/>
        </w:rPr>
      </w:pPr>
      <w:r w:rsidRPr="00467CFE">
        <w:rPr>
          <w:rFonts w:ascii="Helvetica" w:hAnsi="Helvetica" w:cs="Times New Roman"/>
          <w:color w:val="000000" w:themeColor="text1"/>
        </w:rPr>
        <w:t xml:space="preserve">Al Passo del Brennero è stato inaugurato nel 2013 l’avveniristico </w:t>
      </w:r>
      <w:r w:rsidRPr="00467CFE">
        <w:rPr>
          <w:rFonts w:ascii="Helvetica" w:hAnsi="Helvetica" w:cs="Times New Roman"/>
          <w:i/>
          <w:color w:val="000000" w:themeColor="text1"/>
        </w:rPr>
        <w:t>Plessi Museum</w:t>
      </w:r>
      <w:r w:rsidRPr="00467CFE">
        <w:rPr>
          <w:rFonts w:ascii="Helvetica" w:hAnsi="Helvetica" w:cs="Times New Roman"/>
          <w:color w:val="000000" w:themeColor="text1"/>
        </w:rPr>
        <w:t xml:space="preserve">, interamente progettato dall’artista come un’enorme opera di architettura, scultura e design. </w:t>
      </w:r>
    </w:p>
    <w:p w14:paraId="5075F9C8" w14:textId="77777777" w:rsidR="00467CFE" w:rsidRDefault="00467CFE" w:rsidP="00467CFE">
      <w:pPr>
        <w:widowControl w:val="0"/>
        <w:autoSpaceDE w:val="0"/>
        <w:autoSpaceDN w:val="0"/>
        <w:adjustRightInd w:val="0"/>
        <w:spacing w:line="240" w:lineRule="atLeast"/>
        <w:rPr>
          <w:rFonts w:ascii="Helvetica" w:hAnsi="Helvetica" w:cs="Times"/>
          <w:b/>
          <w:bCs/>
          <w:color w:val="CC8D0F"/>
          <w:sz w:val="28"/>
          <w:szCs w:val="28"/>
        </w:rPr>
      </w:pPr>
    </w:p>
    <w:p w14:paraId="58FC6038" w14:textId="77777777" w:rsidR="00467CFE" w:rsidRDefault="00467CFE" w:rsidP="00467CFE">
      <w:pPr>
        <w:widowControl w:val="0"/>
        <w:autoSpaceDE w:val="0"/>
        <w:autoSpaceDN w:val="0"/>
        <w:adjustRightInd w:val="0"/>
        <w:spacing w:line="240" w:lineRule="atLeast"/>
        <w:rPr>
          <w:rFonts w:ascii="Helvetica" w:hAnsi="Helvetica" w:cs="Times"/>
          <w:b/>
          <w:bCs/>
          <w:color w:val="CC8D0F"/>
          <w:sz w:val="28"/>
          <w:szCs w:val="28"/>
        </w:rPr>
      </w:pPr>
    </w:p>
    <w:p w14:paraId="24255B27" w14:textId="77777777" w:rsidR="00467CFE" w:rsidRPr="00F77273" w:rsidRDefault="00467CFE" w:rsidP="00467CFE">
      <w:pPr>
        <w:widowControl w:val="0"/>
        <w:autoSpaceDE w:val="0"/>
        <w:autoSpaceDN w:val="0"/>
        <w:adjustRightInd w:val="0"/>
        <w:spacing w:line="240" w:lineRule="atLeast"/>
        <w:rPr>
          <w:rFonts w:ascii="Helvetica" w:hAnsi="Helvetica" w:cs="Times"/>
          <w:b/>
          <w:bCs/>
          <w:color w:val="CC8D0F"/>
          <w:sz w:val="28"/>
          <w:szCs w:val="28"/>
        </w:rPr>
      </w:pPr>
      <w:r w:rsidRPr="00F77273">
        <w:rPr>
          <w:rFonts w:ascii="Helvetica" w:hAnsi="Helvetica" w:cs="Times"/>
          <w:b/>
          <w:bCs/>
          <w:color w:val="CC8D0F"/>
          <w:sz w:val="28"/>
          <w:szCs w:val="28"/>
        </w:rPr>
        <w:t xml:space="preserve">Palazzo </w:t>
      </w:r>
      <w:r w:rsidRPr="0048548E">
        <w:rPr>
          <w:rFonts w:ascii="Helvetica" w:hAnsi="Helvetica" w:cs="Times"/>
          <w:b/>
          <w:bCs/>
          <w:color w:val="CC8D0F"/>
          <w:sz w:val="28"/>
          <w:szCs w:val="28"/>
        </w:rPr>
        <w:t>Podestarile</w:t>
      </w:r>
    </w:p>
    <w:p w14:paraId="72B4AC80" w14:textId="77777777" w:rsidR="00467CFE" w:rsidRDefault="00467CFE" w:rsidP="00467CFE">
      <w:pPr>
        <w:spacing w:line="300" w:lineRule="exact"/>
        <w:rPr>
          <w:rFonts w:ascii="Helvetica" w:hAnsi="Helvetica" w:cs="Times New Roman"/>
          <w:b/>
          <w:color w:val="000000" w:themeColor="text1"/>
          <w:sz w:val="24"/>
          <w:szCs w:val="24"/>
          <w:lang w:bidi="it-IT"/>
        </w:rPr>
      </w:pPr>
    </w:p>
    <w:p w14:paraId="05C7F21C" w14:textId="77777777" w:rsidR="003A4605" w:rsidRPr="00467CFE" w:rsidRDefault="003A4605" w:rsidP="00467CFE">
      <w:pPr>
        <w:spacing w:line="300" w:lineRule="exact"/>
        <w:rPr>
          <w:rFonts w:ascii="Helvetica" w:hAnsi="Helvetica" w:cs="Times New Roman"/>
          <w:color w:val="000000" w:themeColor="text1"/>
          <w:lang w:bidi="it-IT"/>
        </w:rPr>
      </w:pPr>
      <w:r w:rsidRPr="00467CFE">
        <w:rPr>
          <w:rFonts w:ascii="Helvetica" w:hAnsi="Helvetica" w:cs="Times New Roman"/>
          <w:b/>
          <w:color w:val="000000" w:themeColor="text1"/>
          <w:lang w:bidi="it-IT"/>
        </w:rPr>
        <w:t xml:space="preserve">Leoncillo Leonardi </w:t>
      </w:r>
      <w:r w:rsidRPr="00467CFE">
        <w:rPr>
          <w:rFonts w:ascii="Helvetica" w:hAnsi="Helvetica" w:cs="Times New Roman"/>
          <w:color w:val="000000" w:themeColor="text1"/>
          <w:lang w:bidi="it-IT"/>
        </w:rPr>
        <w:t xml:space="preserve">è nato a Spoleto 1915 è morto a Roma nel 1968. </w:t>
      </w:r>
    </w:p>
    <w:p w14:paraId="629FC6F4" w14:textId="77777777" w:rsidR="003A4605" w:rsidRPr="00467CFE" w:rsidRDefault="003A4605" w:rsidP="00467CFE">
      <w:pPr>
        <w:spacing w:line="300" w:lineRule="exact"/>
        <w:rPr>
          <w:rFonts w:ascii="Helvetica" w:hAnsi="Helvetica" w:cs="Times New Roman"/>
          <w:color w:val="000000" w:themeColor="text1"/>
          <w:lang w:bidi="it-IT"/>
        </w:rPr>
      </w:pPr>
      <w:r w:rsidRPr="00467CFE">
        <w:rPr>
          <w:rFonts w:ascii="Helvetica" w:hAnsi="Helvetica" w:cs="Times New Roman"/>
          <w:color w:val="000000" w:themeColor="text1"/>
          <w:lang w:bidi="it-IT"/>
        </w:rPr>
        <w:t>Ha lavorato prevalentemente a Roma.</w:t>
      </w:r>
    </w:p>
    <w:p w14:paraId="26A073FB" w14:textId="77777777" w:rsidR="003A4605" w:rsidRPr="00467CFE" w:rsidRDefault="003A4605" w:rsidP="00467CFE">
      <w:pPr>
        <w:spacing w:line="300" w:lineRule="exact"/>
        <w:rPr>
          <w:rFonts w:ascii="Helvetica" w:hAnsi="Helvetica" w:cs="Times New Roman"/>
          <w:color w:val="000000" w:themeColor="text1"/>
          <w:lang w:bidi="it-IT"/>
        </w:rPr>
      </w:pPr>
    </w:p>
    <w:p w14:paraId="748E28E4" w14:textId="77777777" w:rsidR="003A4605" w:rsidRPr="00467CFE" w:rsidRDefault="003A4605" w:rsidP="00467CFE">
      <w:pPr>
        <w:spacing w:line="300" w:lineRule="exact"/>
        <w:jc w:val="both"/>
        <w:rPr>
          <w:rFonts w:ascii="Helvetica" w:hAnsi="Helvetica" w:cs="Times New Roman"/>
          <w:color w:val="000000" w:themeColor="text1"/>
          <w:lang w:bidi="it-IT"/>
        </w:rPr>
      </w:pPr>
      <w:r w:rsidRPr="00467CFE">
        <w:rPr>
          <w:rFonts w:ascii="Helvetica" w:hAnsi="Helvetica" w:cs="Times New Roman"/>
          <w:color w:val="000000" w:themeColor="text1"/>
          <w:lang w:bidi="it-IT"/>
        </w:rPr>
        <w:t>È stato uno dei maggiori protagonisti della scultura plastica europea del secondo dopoguerra. Il suo lavoro si è concentrato quasi esclusivamente sull'impiego della ceramica policroma.</w:t>
      </w:r>
    </w:p>
    <w:p w14:paraId="0CC3A253" w14:textId="77777777" w:rsidR="003A4605" w:rsidRPr="00467CFE" w:rsidRDefault="003A4605" w:rsidP="00467CFE">
      <w:pPr>
        <w:spacing w:line="300" w:lineRule="exact"/>
        <w:jc w:val="both"/>
        <w:rPr>
          <w:rFonts w:ascii="Helvetica" w:hAnsi="Helvetica" w:cs="Times New Roman"/>
          <w:color w:val="000000" w:themeColor="text1"/>
          <w:lang w:bidi="it-IT"/>
        </w:rPr>
      </w:pPr>
      <w:r w:rsidRPr="00467CFE">
        <w:rPr>
          <w:rFonts w:ascii="Helvetica" w:hAnsi="Helvetica" w:cs="Times New Roman"/>
          <w:color w:val="000000" w:themeColor="text1"/>
          <w:lang w:bidi="it-IT"/>
        </w:rPr>
        <w:t xml:space="preserve">Esordisce sullo scorcio degli anni Trenta frequentando gli intellettuali della galleria La Cometa di Roma. Contestualmente realizza presso le Ceramiche Rometti di Umbertide i primi capolavori, tra cui le </w:t>
      </w:r>
      <w:r w:rsidRPr="00467CFE">
        <w:rPr>
          <w:rFonts w:ascii="Helvetica" w:hAnsi="Helvetica" w:cs="Times New Roman"/>
          <w:i/>
          <w:color w:val="000000" w:themeColor="text1"/>
          <w:lang w:bidi="it-IT"/>
        </w:rPr>
        <w:t>Quattro Stagioni</w:t>
      </w:r>
      <w:r w:rsidRPr="00467CFE">
        <w:rPr>
          <w:rFonts w:ascii="Helvetica" w:hAnsi="Helvetica" w:cs="Times New Roman"/>
          <w:color w:val="000000" w:themeColor="text1"/>
          <w:lang w:bidi="it-IT"/>
        </w:rPr>
        <w:t xml:space="preserve"> e il </w:t>
      </w:r>
      <w:r w:rsidRPr="00467CFE">
        <w:rPr>
          <w:rFonts w:ascii="Helvetica" w:hAnsi="Helvetica" w:cs="Times New Roman"/>
          <w:i/>
          <w:color w:val="000000" w:themeColor="text1"/>
          <w:lang w:bidi="it-IT"/>
        </w:rPr>
        <w:t>San Sebastiano</w:t>
      </w:r>
      <w:r w:rsidRPr="00467CFE">
        <w:rPr>
          <w:rFonts w:ascii="Helvetica" w:hAnsi="Helvetica" w:cs="Times New Roman"/>
          <w:color w:val="000000" w:themeColor="text1"/>
          <w:lang w:bidi="it-IT"/>
        </w:rPr>
        <w:t xml:space="preserve">. Aderisce al PCI ed espone nel 1944 alla mostra </w:t>
      </w:r>
      <w:r w:rsidRPr="00467CFE">
        <w:rPr>
          <w:rFonts w:ascii="Helvetica" w:hAnsi="Helvetica" w:cs="Times New Roman"/>
          <w:i/>
          <w:color w:val="000000" w:themeColor="text1"/>
          <w:lang w:bidi="it-IT"/>
        </w:rPr>
        <w:t>Arte contro le Barbarie</w:t>
      </w:r>
      <w:r w:rsidRPr="00467CFE">
        <w:rPr>
          <w:rFonts w:ascii="Helvetica" w:hAnsi="Helvetica" w:cs="Times New Roman"/>
          <w:color w:val="000000" w:themeColor="text1"/>
          <w:lang w:bidi="it-IT"/>
        </w:rPr>
        <w:t>. È questo il preludio alla partecipazione del Fronte Nuovo delle Arti del 1947 e alla svolta Neocubista che durerà fino al 1957, quando abbandona il partito e rivoluziona il proprio linguaggio plastico secondo la tendenza Informale.</w:t>
      </w:r>
    </w:p>
    <w:p w14:paraId="4837086B" w14:textId="77777777" w:rsidR="003A4605" w:rsidRPr="00467CFE" w:rsidRDefault="003A4605" w:rsidP="00467CFE">
      <w:pPr>
        <w:spacing w:line="300" w:lineRule="exact"/>
        <w:jc w:val="both"/>
        <w:rPr>
          <w:rFonts w:ascii="Helvetica" w:hAnsi="Helvetica" w:cs="Times New Roman"/>
          <w:color w:val="000000" w:themeColor="text1"/>
          <w:lang w:bidi="it-IT"/>
        </w:rPr>
      </w:pPr>
    </w:p>
    <w:p w14:paraId="024AC88B" w14:textId="77777777" w:rsidR="003A4605" w:rsidRPr="00467CFE" w:rsidRDefault="003A4605" w:rsidP="00467CFE">
      <w:pPr>
        <w:spacing w:line="300" w:lineRule="exact"/>
        <w:jc w:val="both"/>
        <w:rPr>
          <w:rFonts w:ascii="Helvetica" w:hAnsi="Helvetica" w:cs="Times New Roman"/>
          <w:color w:val="000000" w:themeColor="text1"/>
          <w:lang w:bidi="it-IT"/>
        </w:rPr>
      </w:pPr>
      <w:r w:rsidRPr="00467CFE">
        <w:rPr>
          <w:rFonts w:ascii="Helvetica" w:hAnsi="Helvetica" w:cs="Times New Roman"/>
          <w:color w:val="000000" w:themeColor="text1"/>
          <w:lang w:bidi="it-IT"/>
        </w:rPr>
        <w:t>Partecipa a cinque edizioni della Biennale di Venezia; espone inoltre alla Triennale di Milano, alla Quadriennale di Roma, alla Biennale di Gubbio, alla Biennale di Anversa e al Premio Faenza, che vince nel 1954. Numerose le mostre in Italia e all'estero a cui ha preso parte, tra cui alla Galleria l'Attico di Roma, alla Galleria Nazionale d'Arte Moderna di Roma e al MIC di Faenza.</w:t>
      </w:r>
    </w:p>
    <w:p w14:paraId="09FC1D8B" w14:textId="77777777" w:rsidR="003A4605" w:rsidRPr="00467CFE" w:rsidRDefault="003A4605" w:rsidP="00467CFE">
      <w:pPr>
        <w:spacing w:line="300" w:lineRule="exact"/>
        <w:jc w:val="both"/>
        <w:rPr>
          <w:rFonts w:ascii="Helvetica" w:hAnsi="Helvetica" w:cs="Times New Roman"/>
          <w:color w:val="000000" w:themeColor="text1"/>
          <w:lang w:bidi="it-IT"/>
        </w:rPr>
      </w:pPr>
    </w:p>
    <w:p w14:paraId="280614F2" w14:textId="77777777" w:rsidR="003A4605" w:rsidRPr="00467CFE" w:rsidRDefault="003A4605" w:rsidP="00467CFE">
      <w:pPr>
        <w:spacing w:line="300" w:lineRule="exact"/>
        <w:jc w:val="both"/>
        <w:rPr>
          <w:rFonts w:ascii="Helvetica" w:hAnsi="Helvetica" w:cs="Times New Roman"/>
          <w:color w:val="000000" w:themeColor="text1"/>
          <w:lang w:bidi="it-IT"/>
        </w:rPr>
      </w:pPr>
      <w:r w:rsidRPr="00467CFE">
        <w:rPr>
          <w:rFonts w:ascii="Helvetica" w:hAnsi="Helvetica" w:cs="Times New Roman"/>
          <w:color w:val="000000" w:themeColor="text1"/>
          <w:lang w:bidi="it-IT"/>
        </w:rPr>
        <w:lastRenderedPageBreak/>
        <w:t xml:space="preserve">Nel 2015, l'anno del centenario della nascita, la GNAM di Roma ha allestito una stanza con i suoi lavori, a Spoleto gli è stato dedicato un importante convegno e a San Gemini una mostra antologica. </w:t>
      </w:r>
    </w:p>
    <w:p w14:paraId="2FCCE815" w14:textId="77777777" w:rsidR="00841E2B" w:rsidRPr="00467CFE" w:rsidRDefault="00841E2B" w:rsidP="00467CFE">
      <w:pPr>
        <w:spacing w:line="300" w:lineRule="exact"/>
        <w:rPr>
          <w:rFonts w:ascii="Helvetica" w:hAnsi="Helvetica" w:cs="Times New Roman"/>
          <w:b/>
          <w:color w:val="000000" w:themeColor="text1"/>
          <w:lang w:bidi="it-IT"/>
        </w:rPr>
      </w:pPr>
    </w:p>
    <w:p w14:paraId="4826A1B0" w14:textId="77777777" w:rsidR="00467CFE" w:rsidRPr="00467CFE" w:rsidRDefault="00467CFE" w:rsidP="00467CFE">
      <w:pPr>
        <w:spacing w:line="300" w:lineRule="exact"/>
        <w:rPr>
          <w:rFonts w:ascii="Helvetica" w:hAnsi="Helvetica" w:cs="Times New Roman"/>
          <w:b/>
          <w:color w:val="000000" w:themeColor="text1"/>
          <w:lang w:bidi="it-IT"/>
        </w:rPr>
      </w:pPr>
    </w:p>
    <w:p w14:paraId="62F03FAC" w14:textId="77777777" w:rsidR="00595807" w:rsidRPr="00467CFE" w:rsidRDefault="00595807" w:rsidP="00467CFE">
      <w:pPr>
        <w:spacing w:line="300" w:lineRule="exact"/>
        <w:rPr>
          <w:rFonts w:ascii="Helvetica" w:hAnsi="Helvetica" w:cs="Times New Roman"/>
          <w:color w:val="000000" w:themeColor="text1"/>
          <w:lang w:bidi="it-IT"/>
        </w:rPr>
      </w:pPr>
      <w:r w:rsidRPr="00467CFE">
        <w:rPr>
          <w:rFonts w:ascii="Helvetica" w:hAnsi="Helvetica" w:cs="Times New Roman"/>
          <w:b/>
          <w:color w:val="000000" w:themeColor="text1"/>
          <w:lang w:bidi="it-IT"/>
        </w:rPr>
        <w:t xml:space="preserve">Giacinto Cerone </w:t>
      </w:r>
      <w:r w:rsidRPr="00467CFE">
        <w:rPr>
          <w:rFonts w:ascii="Helvetica" w:hAnsi="Helvetica" w:cs="Times New Roman"/>
          <w:color w:val="000000" w:themeColor="text1"/>
          <w:lang w:bidi="it-IT"/>
        </w:rPr>
        <w:t xml:space="preserve">è nato a Melfi nel 1957 è morto a Roma nel 2004.    </w:t>
      </w:r>
    </w:p>
    <w:p w14:paraId="35C7A5B7" w14:textId="77777777" w:rsidR="00595807" w:rsidRPr="00467CFE" w:rsidRDefault="00595807" w:rsidP="00467CFE">
      <w:pPr>
        <w:spacing w:line="300" w:lineRule="exact"/>
        <w:rPr>
          <w:rFonts w:ascii="Helvetica" w:hAnsi="Helvetica" w:cs="Times New Roman"/>
          <w:color w:val="000000" w:themeColor="text1"/>
          <w:lang w:bidi="it-IT"/>
        </w:rPr>
      </w:pPr>
      <w:r w:rsidRPr="00467CFE">
        <w:rPr>
          <w:rFonts w:ascii="Helvetica" w:hAnsi="Helvetica" w:cs="Times New Roman"/>
          <w:color w:val="000000" w:themeColor="text1"/>
          <w:lang w:bidi="it-IT"/>
        </w:rPr>
        <w:t>Ha lavorato tra Roma e Faenza.</w:t>
      </w:r>
    </w:p>
    <w:p w14:paraId="472D3D77" w14:textId="77777777" w:rsidR="00595807" w:rsidRPr="00467CFE" w:rsidRDefault="00595807" w:rsidP="00467CFE">
      <w:pPr>
        <w:spacing w:line="300" w:lineRule="exact"/>
        <w:rPr>
          <w:rFonts w:ascii="Helvetica" w:hAnsi="Helvetica" w:cs="Times New Roman"/>
          <w:color w:val="000000" w:themeColor="text1"/>
          <w:lang w:bidi="it-IT"/>
        </w:rPr>
      </w:pPr>
    </w:p>
    <w:p w14:paraId="2D9BCBDC" w14:textId="77777777" w:rsidR="00595807" w:rsidRPr="00467CFE" w:rsidRDefault="00595807" w:rsidP="00467CFE">
      <w:pPr>
        <w:spacing w:line="300" w:lineRule="exact"/>
        <w:jc w:val="both"/>
        <w:rPr>
          <w:rFonts w:ascii="Helvetica" w:hAnsi="Helvetica" w:cs="Times New Roman"/>
          <w:color w:val="000000" w:themeColor="text1"/>
          <w:lang w:bidi="it-IT"/>
        </w:rPr>
      </w:pPr>
      <w:r w:rsidRPr="00467CFE">
        <w:rPr>
          <w:rFonts w:ascii="Helvetica" w:hAnsi="Helvetica" w:cs="Times New Roman"/>
          <w:color w:val="000000" w:themeColor="text1"/>
          <w:lang w:bidi="it-IT"/>
        </w:rPr>
        <w:t>E' stato un incisore e scultore, intento a ricercare la plasmabilità delle materie. Nel corso degli anni Ottanta ha impiegato prevalentemente metalli, ghisa, legno e gesso, modellando direttamente la materia e a volte rivestendola, come nel caso legno, con cemento e vernici. Dagli anni Novanta ha adottato la ceramica come mezzo privilegiato della sua ricerca, e l’ha impiegata aggredendo l'argilla fresca composta in volumi regolari, nell'intento di deformare lo spazio e realizzare forme contrappuntistiche compresse.  Il suo lavoro è caratterizzato da un'irruenta gestualità sulle materie, giocato sulla velocità dell'azione più che sulla meditazione del pensiero.</w:t>
      </w:r>
    </w:p>
    <w:p w14:paraId="4CE8714A" w14:textId="77777777" w:rsidR="00595807" w:rsidRPr="00467CFE" w:rsidRDefault="00595807" w:rsidP="00467CFE">
      <w:pPr>
        <w:spacing w:line="300" w:lineRule="exact"/>
        <w:jc w:val="both"/>
        <w:rPr>
          <w:rFonts w:ascii="Helvetica" w:hAnsi="Helvetica" w:cs="Times New Roman"/>
          <w:color w:val="000000" w:themeColor="text1"/>
          <w:lang w:bidi="it-IT"/>
        </w:rPr>
      </w:pPr>
    </w:p>
    <w:p w14:paraId="0C4F10D5" w14:textId="77777777" w:rsidR="00595807" w:rsidRPr="00467CFE" w:rsidRDefault="00595807" w:rsidP="00467CFE">
      <w:pPr>
        <w:spacing w:line="300" w:lineRule="exact"/>
        <w:jc w:val="both"/>
        <w:rPr>
          <w:rFonts w:ascii="Helvetica" w:hAnsi="Helvetica" w:cs="Times New Roman"/>
          <w:color w:val="000000" w:themeColor="text1"/>
          <w:shd w:val="clear" w:color="auto" w:fill="FFFFFF"/>
        </w:rPr>
      </w:pPr>
      <w:r w:rsidRPr="00467CFE">
        <w:rPr>
          <w:rFonts w:ascii="Helvetica" w:hAnsi="Helvetica" w:cs="Times New Roman"/>
          <w:color w:val="000000" w:themeColor="text1"/>
          <w:lang w:bidi="it-IT"/>
        </w:rPr>
        <w:t>Nella sua breve carriera ha preso parte a numerosi contesti espositivi in Italia e all'estero, in particolare alla Quadriennale di Roma, alla Biennale di Gubbio, alla Biennale di Milano, alla Galleria Civica di Arte Contemporanea di Termoli, al M.I.C. di Faenza, al Castello Normanno Svevo di Bari, all' Ex Mattatoio di Roma, all'</w:t>
      </w:r>
      <w:r w:rsidRPr="00467CFE">
        <w:rPr>
          <w:rFonts w:ascii="Helvetica" w:hAnsi="Helvetica" w:cs="Times New Roman"/>
          <w:color w:val="000000" w:themeColor="text1"/>
          <w:shd w:val="clear" w:color="auto" w:fill="FFFFFF"/>
        </w:rPr>
        <w:t>Okoama Museum of Art di Yokoama, al City Museum of Art di Kagoshima, al Museum of Modern Art Ibaraki di Mito, allo Spazio Oberdan e ai Chiostri di Palazzo Isimbardi a Milano e al Museo del corso a Roma.</w:t>
      </w:r>
    </w:p>
    <w:p w14:paraId="504572E6" w14:textId="77777777" w:rsidR="00595807" w:rsidRPr="00467CFE" w:rsidRDefault="00595807" w:rsidP="00467CFE">
      <w:pPr>
        <w:spacing w:line="300" w:lineRule="exact"/>
        <w:jc w:val="both"/>
        <w:rPr>
          <w:rFonts w:ascii="Helvetica" w:hAnsi="Helvetica" w:cs="Times New Roman"/>
          <w:color w:val="000000" w:themeColor="text1"/>
          <w:shd w:val="clear" w:color="auto" w:fill="FFFFFF"/>
        </w:rPr>
      </w:pPr>
    </w:p>
    <w:p w14:paraId="1355D240" w14:textId="77777777" w:rsidR="00595807" w:rsidRPr="00467CFE" w:rsidRDefault="00595807" w:rsidP="00467CFE">
      <w:pPr>
        <w:spacing w:line="300" w:lineRule="exact"/>
        <w:jc w:val="both"/>
        <w:rPr>
          <w:rFonts w:ascii="Helvetica" w:hAnsi="Helvetica" w:cs="Times New Roman"/>
          <w:color w:val="000000" w:themeColor="text1"/>
          <w:lang w:bidi="it-IT"/>
        </w:rPr>
      </w:pPr>
      <w:r w:rsidRPr="00467CFE">
        <w:rPr>
          <w:rFonts w:ascii="Helvetica" w:hAnsi="Helvetica" w:cs="Times New Roman"/>
          <w:color w:val="000000" w:themeColor="text1"/>
          <w:lang w:bidi="it-IT"/>
        </w:rPr>
        <w:t>Nel 2012 il Museo della scultura contemporanea di Matera ha dedicato a Giacinto Cerone un'importante mostra antologica.</w:t>
      </w:r>
    </w:p>
    <w:p w14:paraId="5E6F9BEB" w14:textId="77777777" w:rsidR="00595807" w:rsidRPr="00467CFE" w:rsidRDefault="00595807" w:rsidP="00467CFE">
      <w:pPr>
        <w:spacing w:line="300" w:lineRule="exact"/>
        <w:jc w:val="both"/>
        <w:rPr>
          <w:rFonts w:ascii="Helvetica" w:hAnsi="Helvetica" w:cs="Times New Roman"/>
          <w:color w:val="000000" w:themeColor="text1"/>
          <w:lang w:bidi="it-IT"/>
        </w:rPr>
      </w:pPr>
    </w:p>
    <w:p w14:paraId="647886C6" w14:textId="77777777" w:rsidR="00595807" w:rsidRPr="00467CFE" w:rsidRDefault="00595807" w:rsidP="00467CFE">
      <w:pPr>
        <w:spacing w:line="300" w:lineRule="exact"/>
        <w:rPr>
          <w:rFonts w:ascii="Helvetica" w:hAnsi="Helvetica" w:cs="Times New Roman"/>
          <w:b/>
          <w:color w:val="000000" w:themeColor="text1"/>
        </w:rPr>
      </w:pPr>
    </w:p>
    <w:p w14:paraId="7ED733D7" w14:textId="77777777" w:rsidR="00595807" w:rsidRPr="00467CFE" w:rsidRDefault="00595807" w:rsidP="00467CFE">
      <w:pPr>
        <w:spacing w:line="300" w:lineRule="exact"/>
        <w:rPr>
          <w:rFonts w:ascii="Helvetica" w:hAnsi="Helvetica" w:cs="Times New Roman"/>
          <w:color w:val="000000" w:themeColor="text1"/>
          <w:lang w:bidi="it-IT"/>
        </w:rPr>
      </w:pPr>
      <w:r w:rsidRPr="00467CFE">
        <w:rPr>
          <w:rFonts w:ascii="Helvetica" w:hAnsi="Helvetica" w:cs="Times New Roman"/>
          <w:b/>
          <w:color w:val="000000" w:themeColor="text1"/>
        </w:rPr>
        <w:t>Giuseppe Ducrot</w:t>
      </w:r>
      <w:r w:rsidRPr="00467CFE">
        <w:rPr>
          <w:rFonts w:ascii="Helvetica" w:hAnsi="Helvetica" w:cs="Times New Roman"/>
          <w:b/>
          <w:color w:val="000000" w:themeColor="text1"/>
          <w:lang w:bidi="it-IT"/>
        </w:rPr>
        <w:t xml:space="preserve"> </w:t>
      </w:r>
      <w:r w:rsidRPr="00467CFE">
        <w:rPr>
          <w:rFonts w:ascii="Helvetica" w:hAnsi="Helvetica" w:cs="Times New Roman"/>
          <w:color w:val="000000" w:themeColor="text1"/>
          <w:lang w:bidi="it-IT"/>
        </w:rPr>
        <w:t xml:space="preserve">è nato a Roma nel 1966.    </w:t>
      </w:r>
    </w:p>
    <w:p w14:paraId="20ECBE1C" w14:textId="77777777" w:rsidR="00595807" w:rsidRPr="00467CFE" w:rsidRDefault="00595807" w:rsidP="00467CFE">
      <w:pPr>
        <w:spacing w:line="300" w:lineRule="exact"/>
        <w:rPr>
          <w:rFonts w:ascii="Helvetica" w:hAnsi="Helvetica" w:cs="Times New Roman"/>
          <w:color w:val="000000" w:themeColor="text1"/>
          <w:lang w:bidi="it-IT"/>
        </w:rPr>
      </w:pPr>
      <w:r w:rsidRPr="00467CFE">
        <w:rPr>
          <w:rFonts w:ascii="Helvetica" w:hAnsi="Helvetica" w:cs="Times New Roman"/>
          <w:color w:val="000000" w:themeColor="text1"/>
          <w:lang w:bidi="it-IT"/>
        </w:rPr>
        <w:t>Vive e lavora a Roma.</w:t>
      </w:r>
    </w:p>
    <w:p w14:paraId="35460D84" w14:textId="77777777" w:rsidR="00595807" w:rsidRPr="00467CFE" w:rsidRDefault="00595807" w:rsidP="00467CFE">
      <w:pPr>
        <w:spacing w:line="300" w:lineRule="exact"/>
        <w:rPr>
          <w:rFonts w:ascii="Helvetica" w:hAnsi="Helvetica" w:cs="Times New Roman"/>
          <w:color w:val="000000" w:themeColor="text1"/>
        </w:rPr>
      </w:pPr>
    </w:p>
    <w:p w14:paraId="5B815685" w14:textId="77777777" w:rsidR="00595807" w:rsidRPr="00467CFE" w:rsidRDefault="00595807" w:rsidP="00467CFE">
      <w:pPr>
        <w:spacing w:line="300" w:lineRule="exact"/>
        <w:jc w:val="both"/>
        <w:rPr>
          <w:rFonts w:ascii="Helvetica" w:hAnsi="Helvetica" w:cs="Times New Roman"/>
          <w:color w:val="000000" w:themeColor="text1"/>
        </w:rPr>
      </w:pPr>
      <w:r w:rsidRPr="00467CFE">
        <w:rPr>
          <w:rFonts w:ascii="Helvetica" w:hAnsi="Helvetica" w:cs="Times New Roman"/>
          <w:color w:val="000000" w:themeColor="text1"/>
        </w:rPr>
        <w:t xml:space="preserve">Ducrot rappresenta l'aggiornamento più prossimo di quella linea di rinnovamento della scultura auspicata da Arturo Martini nel 1945. La sua opera è infatti iconograficamente legata alle stagioni più ricche dell'antica statuaria monumentale, ma allo stesso tempo contaminata da una continua sperimentazione formale e materica che la depura dai retaggi anacronistici propri della statuaria. </w:t>
      </w:r>
    </w:p>
    <w:p w14:paraId="0BE116CB" w14:textId="77777777" w:rsidR="00595807" w:rsidRPr="00467CFE" w:rsidRDefault="00595807" w:rsidP="00467CFE">
      <w:pPr>
        <w:spacing w:line="300" w:lineRule="exact"/>
        <w:jc w:val="both"/>
        <w:rPr>
          <w:rFonts w:ascii="Helvetica" w:hAnsi="Helvetica" w:cs="Times New Roman"/>
          <w:color w:val="000000" w:themeColor="text1"/>
        </w:rPr>
      </w:pPr>
    </w:p>
    <w:p w14:paraId="5534217E" w14:textId="77777777" w:rsidR="00595807" w:rsidRPr="00467CFE" w:rsidRDefault="00595807" w:rsidP="00467CFE">
      <w:pPr>
        <w:spacing w:line="300" w:lineRule="exact"/>
        <w:jc w:val="both"/>
        <w:rPr>
          <w:rFonts w:ascii="Helvetica" w:hAnsi="Helvetica" w:cs="Times New Roman"/>
          <w:color w:val="000000" w:themeColor="text1"/>
        </w:rPr>
      </w:pPr>
      <w:r w:rsidRPr="00467CFE">
        <w:rPr>
          <w:rFonts w:ascii="Helvetica" w:hAnsi="Helvetica" w:cs="Times New Roman"/>
          <w:color w:val="000000" w:themeColor="text1"/>
        </w:rPr>
        <w:t xml:space="preserve">Il suo lavoro rilancia dunque la statuaria nel panorama artistico contemporaneo, rendendola spettatrice attiva di un tempo sospeso tra l'immobilità dell'oggetto e la scorrevolezza di un soggetto materico e fluido. </w:t>
      </w:r>
    </w:p>
    <w:p w14:paraId="4BF5BE02" w14:textId="77777777" w:rsidR="00595807" w:rsidRPr="00467CFE" w:rsidRDefault="00595807" w:rsidP="00467CFE">
      <w:pPr>
        <w:spacing w:line="300" w:lineRule="exact"/>
        <w:jc w:val="both"/>
        <w:rPr>
          <w:rFonts w:ascii="Helvetica" w:hAnsi="Helvetica" w:cs="Times New Roman"/>
          <w:color w:val="000000" w:themeColor="text1"/>
        </w:rPr>
      </w:pPr>
    </w:p>
    <w:p w14:paraId="2D872766" w14:textId="77777777" w:rsidR="00595807" w:rsidRPr="00467CFE" w:rsidRDefault="00595807" w:rsidP="00467CFE">
      <w:pPr>
        <w:spacing w:line="300" w:lineRule="exact"/>
        <w:jc w:val="both"/>
        <w:rPr>
          <w:rFonts w:ascii="Helvetica" w:hAnsi="Helvetica" w:cs="Times New Roman"/>
          <w:color w:val="000000" w:themeColor="text1"/>
        </w:rPr>
      </w:pPr>
      <w:r w:rsidRPr="00467CFE">
        <w:rPr>
          <w:rFonts w:ascii="Helvetica" w:hAnsi="Helvetica" w:cs="Times New Roman"/>
          <w:color w:val="000000" w:themeColor="text1"/>
        </w:rPr>
        <w:t>L'artista ha partecipato alla Biennale di Venezia, alla Quadriennale di Roma e al Festival dei due mondi di Spoleto. Ha inoltre esposto in personali e collettive in numerosi musei tra cui: Villa Necchi Campiglio a Milano, le Scuderia Aldobrandini di Frascati, il Museo dei Brettii e degli Enotri di Cosenza, il MACRO di Roma, Palazzo Reale a Milano, gli Ex musei di Porta Romana a Milano, al Business Desing Centre di Londra, alla Fondazione Arnaldo Pomodoro di Milano, al Palazzo delle esposizioni di Roma.</w:t>
      </w:r>
    </w:p>
    <w:p w14:paraId="34FF3146" w14:textId="77777777" w:rsidR="00595807" w:rsidRPr="00467CFE" w:rsidRDefault="00595807" w:rsidP="00467CFE">
      <w:pPr>
        <w:spacing w:line="300" w:lineRule="exact"/>
        <w:jc w:val="both"/>
        <w:rPr>
          <w:rFonts w:ascii="Helvetica" w:hAnsi="Helvetica" w:cs="Times New Roman"/>
          <w:color w:val="000000" w:themeColor="text1"/>
        </w:rPr>
      </w:pPr>
    </w:p>
    <w:p w14:paraId="3D120D44" w14:textId="77777777" w:rsidR="00595807" w:rsidRPr="00467CFE" w:rsidRDefault="00595807" w:rsidP="00467CFE">
      <w:pPr>
        <w:spacing w:line="300" w:lineRule="exact"/>
        <w:jc w:val="both"/>
        <w:rPr>
          <w:rFonts w:ascii="Helvetica" w:hAnsi="Helvetica" w:cs="Times New Roman"/>
          <w:color w:val="000000" w:themeColor="text1"/>
        </w:rPr>
      </w:pPr>
      <w:r w:rsidRPr="00467CFE">
        <w:rPr>
          <w:rFonts w:ascii="Helvetica" w:hAnsi="Helvetica" w:cs="Times New Roman"/>
          <w:color w:val="000000" w:themeColor="text1"/>
        </w:rPr>
        <w:lastRenderedPageBreak/>
        <w:t xml:space="preserve">Numerose sono le sue opere </w:t>
      </w:r>
      <w:r w:rsidRPr="00467CFE">
        <w:rPr>
          <w:rFonts w:ascii="Helvetica" w:hAnsi="Helvetica" w:cs="Times New Roman"/>
          <w:i/>
          <w:color w:val="000000" w:themeColor="text1"/>
        </w:rPr>
        <w:t>site specific</w:t>
      </w:r>
      <w:r w:rsidRPr="00467CFE">
        <w:rPr>
          <w:rFonts w:ascii="Helvetica" w:hAnsi="Helvetica" w:cs="Times New Roman"/>
          <w:color w:val="000000" w:themeColor="text1"/>
        </w:rPr>
        <w:t xml:space="preserve"> come la statua di </w:t>
      </w:r>
      <w:r w:rsidRPr="00467CFE">
        <w:rPr>
          <w:rFonts w:ascii="Helvetica" w:hAnsi="Helvetica" w:cs="Times New Roman"/>
          <w:i/>
          <w:color w:val="000000" w:themeColor="text1"/>
        </w:rPr>
        <w:t>San Giovanni Battista</w:t>
      </w:r>
      <w:r w:rsidRPr="00467CFE">
        <w:rPr>
          <w:rFonts w:ascii="Helvetica" w:hAnsi="Helvetica" w:cs="Times New Roman"/>
          <w:color w:val="000000" w:themeColor="text1"/>
        </w:rPr>
        <w:t xml:space="preserve"> per la basilica di Santa Maria degli Angeli a Roma, inaugurata nel 2012, e la statua di </w:t>
      </w:r>
      <w:r w:rsidRPr="00467CFE">
        <w:rPr>
          <w:rFonts w:ascii="Helvetica" w:hAnsi="Helvetica" w:cs="Times New Roman"/>
          <w:i/>
          <w:color w:val="000000" w:themeColor="text1"/>
        </w:rPr>
        <w:t>Sant'Annibale</w:t>
      </w:r>
      <w:r w:rsidRPr="00467CFE">
        <w:rPr>
          <w:rFonts w:ascii="Helvetica" w:hAnsi="Helvetica" w:cs="Times New Roman"/>
          <w:color w:val="000000" w:themeColor="text1"/>
        </w:rPr>
        <w:t xml:space="preserve"> collocata in una nicchia esterna della Basilica di San Pietro a Roma.</w:t>
      </w:r>
    </w:p>
    <w:p w14:paraId="7893C470" w14:textId="77777777" w:rsidR="00595807" w:rsidRPr="00467CFE" w:rsidRDefault="00595807" w:rsidP="00467CFE">
      <w:pPr>
        <w:spacing w:line="300" w:lineRule="exact"/>
        <w:rPr>
          <w:rFonts w:ascii="Helvetica" w:hAnsi="Helvetica" w:cs="Times New Roman"/>
          <w:color w:val="000000" w:themeColor="text1"/>
        </w:rPr>
      </w:pPr>
    </w:p>
    <w:p w14:paraId="2E97C063" w14:textId="77777777" w:rsidR="00467CFE" w:rsidRDefault="00467CFE" w:rsidP="00467CFE">
      <w:pPr>
        <w:spacing w:line="300" w:lineRule="exact"/>
        <w:rPr>
          <w:rFonts w:ascii="Helvetica" w:hAnsi="Helvetica" w:cs="Times New Roman"/>
          <w:b/>
          <w:color w:val="000000" w:themeColor="text1"/>
          <w:lang w:bidi="it-IT"/>
        </w:rPr>
      </w:pPr>
    </w:p>
    <w:p w14:paraId="784FEA80" w14:textId="77777777" w:rsidR="00595807" w:rsidRPr="00467CFE" w:rsidRDefault="00595807" w:rsidP="00467CFE">
      <w:pPr>
        <w:spacing w:line="300" w:lineRule="exact"/>
        <w:rPr>
          <w:rFonts w:ascii="Helvetica" w:hAnsi="Helvetica" w:cs="Times New Roman"/>
          <w:color w:val="000000" w:themeColor="text1"/>
          <w:lang w:bidi="it-IT"/>
        </w:rPr>
      </w:pPr>
      <w:r w:rsidRPr="00467CFE">
        <w:rPr>
          <w:rFonts w:ascii="Helvetica" w:hAnsi="Helvetica" w:cs="Times New Roman"/>
          <w:b/>
          <w:color w:val="000000" w:themeColor="text1"/>
          <w:lang w:bidi="it-IT"/>
        </w:rPr>
        <w:t xml:space="preserve">Luigi Mainolfi </w:t>
      </w:r>
      <w:r w:rsidRPr="00467CFE">
        <w:rPr>
          <w:rFonts w:ascii="Helvetica" w:hAnsi="Helvetica" w:cs="Times New Roman"/>
          <w:color w:val="000000" w:themeColor="text1"/>
          <w:lang w:bidi="it-IT"/>
        </w:rPr>
        <w:t xml:space="preserve">è nato a Rotondi (AV) nel 1948.  </w:t>
      </w:r>
    </w:p>
    <w:p w14:paraId="2CE43739" w14:textId="77777777" w:rsidR="00595807" w:rsidRPr="00467CFE" w:rsidRDefault="00595807" w:rsidP="00467CFE">
      <w:pPr>
        <w:spacing w:line="300" w:lineRule="exact"/>
        <w:rPr>
          <w:rFonts w:ascii="Helvetica" w:hAnsi="Helvetica" w:cs="Times New Roman"/>
          <w:color w:val="000000" w:themeColor="text1"/>
          <w:lang w:bidi="it-IT"/>
        </w:rPr>
      </w:pPr>
      <w:r w:rsidRPr="00467CFE">
        <w:rPr>
          <w:rFonts w:ascii="Helvetica" w:hAnsi="Helvetica" w:cs="Times New Roman"/>
          <w:color w:val="000000" w:themeColor="text1"/>
          <w:lang w:bidi="it-IT"/>
        </w:rPr>
        <w:t>Vive e lavora a Torino.</w:t>
      </w:r>
    </w:p>
    <w:p w14:paraId="4A274FF6" w14:textId="77777777" w:rsidR="00595807" w:rsidRPr="00467CFE" w:rsidRDefault="00595807" w:rsidP="00467CFE">
      <w:pPr>
        <w:spacing w:line="300" w:lineRule="exact"/>
        <w:rPr>
          <w:rFonts w:ascii="Helvetica" w:hAnsi="Helvetica" w:cs="Times New Roman"/>
          <w:color w:val="000000" w:themeColor="text1"/>
          <w:lang w:bidi="it-IT"/>
        </w:rPr>
      </w:pPr>
    </w:p>
    <w:p w14:paraId="61336A6E" w14:textId="77777777" w:rsidR="00595807" w:rsidRPr="00467CFE" w:rsidRDefault="00595807" w:rsidP="00467CFE">
      <w:pPr>
        <w:spacing w:line="300" w:lineRule="exact"/>
        <w:jc w:val="both"/>
        <w:rPr>
          <w:rFonts w:ascii="Helvetica" w:hAnsi="Helvetica" w:cs="Times New Roman"/>
          <w:color w:val="000000" w:themeColor="text1"/>
          <w:shd w:val="clear" w:color="auto" w:fill="FFFFFF"/>
        </w:rPr>
      </w:pPr>
      <w:r w:rsidRPr="00467CFE">
        <w:rPr>
          <w:rFonts w:ascii="Helvetica" w:hAnsi="Helvetica" w:cs="Times New Roman"/>
          <w:color w:val="000000" w:themeColor="text1"/>
          <w:shd w:val="clear" w:color="auto" w:fill="FFFFFF"/>
        </w:rPr>
        <w:t xml:space="preserve">È tra i principali esponenti del post-concettuale degli anni Ottanta. Gli esordi sono legati a </w:t>
      </w:r>
      <w:r w:rsidRPr="00467CFE">
        <w:rPr>
          <w:rFonts w:ascii="Helvetica" w:hAnsi="Helvetica" w:cs="Times New Roman"/>
          <w:i/>
          <w:color w:val="000000" w:themeColor="text1"/>
          <w:shd w:val="clear" w:color="auto" w:fill="FFFFFF"/>
        </w:rPr>
        <w:t>performance</w:t>
      </w:r>
      <w:r w:rsidRPr="00467CFE">
        <w:rPr>
          <w:rFonts w:ascii="Helvetica" w:hAnsi="Helvetica" w:cs="Times New Roman"/>
          <w:color w:val="000000" w:themeColor="text1"/>
          <w:shd w:val="clear" w:color="auto" w:fill="FFFFFF"/>
        </w:rPr>
        <w:t xml:space="preserve"> e azioni in cui l'oggetto, calchi in gesso di parti del proprio corpo, sono consumati dall'acqua o gettati violentemente dall'alto. La terracotta assume gradualmente un aspetto preminente nel suo lavoro, impiegata in numerosi contesti anche monumentali; acquista caratteristiche dal valore epidermico e spugnoso che diventano elementi specifici del suo modo di operare. É con questo materiale che realizza le </w:t>
      </w:r>
      <w:r w:rsidRPr="00467CFE">
        <w:rPr>
          <w:rFonts w:ascii="Helvetica" w:hAnsi="Helvetica" w:cs="Times New Roman"/>
          <w:i/>
          <w:color w:val="000000" w:themeColor="text1"/>
          <w:shd w:val="clear" w:color="auto" w:fill="FFFFFF"/>
        </w:rPr>
        <w:t>Città</w:t>
      </w:r>
      <w:r w:rsidRPr="00467CFE">
        <w:rPr>
          <w:rFonts w:ascii="Helvetica" w:hAnsi="Helvetica" w:cs="Times New Roman"/>
          <w:color w:val="000000" w:themeColor="text1"/>
          <w:shd w:val="clear" w:color="auto" w:fill="FFFFFF"/>
        </w:rPr>
        <w:t xml:space="preserve">: sculture monumentali realizzate da formelle con incise finestre e porte che danno vita ad una personificazione, in alcuni casi umanoide ed in altri geometrica, delle città stesse, come nella </w:t>
      </w:r>
      <w:r w:rsidRPr="00467CFE">
        <w:rPr>
          <w:rFonts w:ascii="Helvetica" w:hAnsi="Helvetica" w:cs="Times New Roman"/>
          <w:i/>
          <w:color w:val="000000" w:themeColor="text1"/>
          <w:shd w:val="clear" w:color="auto" w:fill="FFFFFF"/>
        </w:rPr>
        <w:t>Colonna di Rivoli</w:t>
      </w:r>
      <w:r w:rsidRPr="00467CFE">
        <w:rPr>
          <w:rFonts w:ascii="Helvetica" w:hAnsi="Helvetica" w:cs="Times New Roman"/>
          <w:color w:val="000000" w:themeColor="text1"/>
          <w:shd w:val="clear" w:color="auto" w:fill="FFFFFF"/>
        </w:rPr>
        <w:t>.</w:t>
      </w:r>
    </w:p>
    <w:p w14:paraId="0C86E48B" w14:textId="77777777" w:rsidR="00595807" w:rsidRPr="00467CFE" w:rsidRDefault="00595807" w:rsidP="00467CFE">
      <w:pPr>
        <w:spacing w:line="300" w:lineRule="exact"/>
        <w:jc w:val="both"/>
        <w:rPr>
          <w:rFonts w:ascii="Helvetica" w:hAnsi="Helvetica" w:cs="Times New Roman"/>
          <w:color w:val="000000" w:themeColor="text1"/>
          <w:shd w:val="clear" w:color="auto" w:fill="FFFFFF"/>
        </w:rPr>
      </w:pPr>
    </w:p>
    <w:p w14:paraId="2DFA4F29" w14:textId="77777777" w:rsidR="00595807" w:rsidRPr="00467CFE" w:rsidRDefault="00AC79E1" w:rsidP="00467CFE">
      <w:pPr>
        <w:spacing w:line="300" w:lineRule="exact"/>
        <w:jc w:val="both"/>
        <w:rPr>
          <w:rFonts w:ascii="Helvetica" w:hAnsi="Helvetica" w:cs="Times New Roman"/>
          <w:color w:val="000000" w:themeColor="text1"/>
          <w:shd w:val="clear" w:color="auto" w:fill="FFFFFF"/>
        </w:rPr>
      </w:pPr>
      <w:r w:rsidRPr="00467CFE">
        <w:rPr>
          <w:rFonts w:ascii="Helvetica" w:hAnsi="Helvetica" w:cs="Times New Roman"/>
          <w:color w:val="000000" w:themeColor="text1"/>
          <w:shd w:val="clear" w:color="auto" w:fill="FFFFFF"/>
        </w:rPr>
        <w:t>Partecipa</w:t>
      </w:r>
      <w:r w:rsidR="00595807" w:rsidRPr="00467CFE">
        <w:rPr>
          <w:rFonts w:ascii="Helvetica" w:hAnsi="Helvetica" w:cs="Times New Roman"/>
          <w:color w:val="000000" w:themeColor="text1"/>
          <w:shd w:val="clear" w:color="auto" w:fill="FFFFFF"/>
        </w:rPr>
        <w:t xml:space="preserve"> ad importanti eventi espositivi tra cui la Biennale di San Paolo del Brasile, la Biennale di Venezia, </w:t>
      </w:r>
      <w:r w:rsidR="00595807" w:rsidRPr="00467CFE">
        <w:rPr>
          <w:rFonts w:ascii="Helvetica" w:hAnsi="Helvetica" w:cs="Times New Roman"/>
          <w:i/>
          <w:color w:val="000000" w:themeColor="text1"/>
          <w:shd w:val="clear" w:color="auto" w:fill="FFFFFF"/>
        </w:rPr>
        <w:t>Documenta</w:t>
      </w:r>
      <w:r w:rsidR="00595807" w:rsidRPr="00467CFE">
        <w:rPr>
          <w:rFonts w:ascii="Helvetica" w:hAnsi="Helvetica" w:cs="Times New Roman"/>
          <w:color w:val="000000" w:themeColor="text1"/>
          <w:shd w:val="clear" w:color="auto" w:fill="FFFFFF"/>
        </w:rPr>
        <w:t xml:space="preserve"> di Kassel, la Quadriennale di Roma e la Biennale di Parigi. Espone inoltre  alla Galerie Hlavnho Mèsta Prahy di Praga, all'Hotel de Galiffet di Parigi, alla GAM di Torino, al Museo d'arte contemporanea di Sapporo in Giappone, al Museo Civico di Castel Nuovo, al Maschio Angioino e al Museo Diego Aragona Pignatelli Cortes di Napoli.</w:t>
      </w:r>
    </w:p>
    <w:p w14:paraId="76BBA73E" w14:textId="77777777" w:rsidR="00595807" w:rsidRPr="00467CFE" w:rsidRDefault="00595807" w:rsidP="00467CFE">
      <w:pPr>
        <w:spacing w:line="300" w:lineRule="exact"/>
        <w:jc w:val="both"/>
        <w:rPr>
          <w:rFonts w:ascii="Helvetica" w:hAnsi="Helvetica" w:cs="Times New Roman"/>
          <w:color w:val="000000" w:themeColor="text1"/>
          <w:lang w:bidi="it-IT"/>
        </w:rPr>
      </w:pPr>
    </w:p>
    <w:p w14:paraId="180BDD14" w14:textId="77777777" w:rsidR="00595807" w:rsidRPr="00467CFE" w:rsidRDefault="00595807" w:rsidP="00467CFE">
      <w:pPr>
        <w:spacing w:line="300" w:lineRule="exact"/>
        <w:jc w:val="both"/>
        <w:rPr>
          <w:rFonts w:ascii="Helvetica" w:hAnsi="Helvetica" w:cs="Times New Roman"/>
          <w:color w:val="000000" w:themeColor="text1"/>
          <w:lang w:bidi="it-IT"/>
        </w:rPr>
      </w:pPr>
      <w:r w:rsidRPr="00467CFE">
        <w:rPr>
          <w:rFonts w:ascii="Helvetica" w:hAnsi="Helvetica" w:cs="Times New Roman"/>
          <w:color w:val="000000" w:themeColor="text1"/>
          <w:lang w:bidi="it-IT"/>
        </w:rPr>
        <w:t xml:space="preserve">Nel 2011 in occasione del centenario dell'unità d'Italia realizza per Palazzo Madama a Torino, l'installazione </w:t>
      </w:r>
      <w:r w:rsidRPr="00467CFE">
        <w:rPr>
          <w:rFonts w:ascii="Helvetica" w:hAnsi="Helvetica" w:cs="Times New Roman"/>
          <w:i/>
          <w:color w:val="000000" w:themeColor="text1"/>
          <w:lang w:bidi="it-IT"/>
        </w:rPr>
        <w:t>Torino che guarda il mare</w:t>
      </w:r>
      <w:r w:rsidRPr="00467CFE">
        <w:rPr>
          <w:rFonts w:ascii="Helvetica" w:hAnsi="Helvetica" w:cs="Times New Roman"/>
          <w:color w:val="000000" w:themeColor="text1"/>
          <w:lang w:bidi="it-IT"/>
        </w:rPr>
        <w:t xml:space="preserve">. </w:t>
      </w:r>
    </w:p>
    <w:p w14:paraId="1F912239" w14:textId="77777777" w:rsidR="00355DEE" w:rsidRDefault="00355DEE" w:rsidP="00467CFE">
      <w:pPr>
        <w:spacing w:line="300" w:lineRule="exact"/>
        <w:rPr>
          <w:rFonts w:ascii="Helvetica" w:hAnsi="Helvetica" w:cs="Times New Roman"/>
          <w:color w:val="000000" w:themeColor="text1"/>
        </w:rPr>
      </w:pPr>
    </w:p>
    <w:p w14:paraId="722FCB50" w14:textId="77777777" w:rsidR="00467CFE" w:rsidRPr="00467CFE" w:rsidRDefault="00467CFE" w:rsidP="00467CFE">
      <w:pPr>
        <w:spacing w:line="300" w:lineRule="exact"/>
        <w:rPr>
          <w:rFonts w:ascii="Helvetica" w:hAnsi="Helvetica" w:cs="Times New Roman"/>
          <w:color w:val="000000" w:themeColor="text1"/>
        </w:rPr>
      </w:pPr>
    </w:p>
    <w:p w14:paraId="1DDAB688" w14:textId="4CCB51C3" w:rsidR="00595807" w:rsidRPr="00467CFE" w:rsidRDefault="000B510D" w:rsidP="00467CFE">
      <w:pPr>
        <w:spacing w:line="300" w:lineRule="exact"/>
        <w:rPr>
          <w:rFonts w:ascii="Helvetica" w:hAnsi="Helvetica" w:cs="Times New Roman"/>
          <w:color w:val="000000" w:themeColor="text1"/>
          <w:lang w:bidi="it-IT"/>
        </w:rPr>
      </w:pPr>
      <w:r w:rsidRPr="00467CFE">
        <w:rPr>
          <w:rFonts w:ascii="Helvetica" w:hAnsi="Helvetica" w:cs="Times New Roman"/>
          <w:b/>
          <w:color w:val="000000" w:themeColor="text1"/>
          <w:lang w:bidi="it-IT"/>
        </w:rPr>
        <w:t xml:space="preserve">Giuseppe Spagnulo </w:t>
      </w:r>
      <w:r w:rsidRPr="00467CFE">
        <w:rPr>
          <w:rFonts w:ascii="Helvetica" w:hAnsi="Helvetica" w:cs="Times New Roman"/>
          <w:color w:val="000000" w:themeColor="text1"/>
          <w:lang w:bidi="it-IT"/>
        </w:rPr>
        <w:t xml:space="preserve">è nato </w:t>
      </w:r>
      <w:r w:rsidR="00605F03" w:rsidRPr="00467CFE">
        <w:rPr>
          <w:rFonts w:ascii="Helvetica" w:hAnsi="Helvetica" w:cs="Times New Roman"/>
          <w:color w:val="000000" w:themeColor="text1"/>
          <w:lang w:bidi="it-IT"/>
        </w:rPr>
        <w:t xml:space="preserve">Grottaglie </w:t>
      </w:r>
      <w:bookmarkStart w:id="0" w:name="_GoBack"/>
      <w:bookmarkEnd w:id="0"/>
      <w:r w:rsidR="00605F03" w:rsidRPr="00467CFE">
        <w:rPr>
          <w:rFonts w:ascii="Helvetica" w:hAnsi="Helvetica" w:cs="Times New Roman"/>
          <w:color w:val="000000" w:themeColor="text1"/>
          <w:lang w:bidi="it-IT"/>
        </w:rPr>
        <w:t>nel 1936</w:t>
      </w:r>
      <w:r w:rsidRPr="00467CFE">
        <w:rPr>
          <w:rFonts w:ascii="Helvetica" w:hAnsi="Helvetica" w:cs="Times New Roman"/>
          <w:color w:val="000000" w:themeColor="text1"/>
          <w:lang w:bidi="it-IT"/>
        </w:rPr>
        <w:t xml:space="preserve">. </w:t>
      </w:r>
      <w:r w:rsidR="00741138" w:rsidRPr="00467CFE">
        <w:rPr>
          <w:rFonts w:ascii="Helvetica" w:hAnsi="Helvetica" w:cs="Times New Roman"/>
          <w:color w:val="000000" w:themeColor="text1"/>
          <w:lang w:bidi="it-IT"/>
        </w:rPr>
        <w:t xml:space="preserve">   </w:t>
      </w:r>
    </w:p>
    <w:p w14:paraId="6A99405E" w14:textId="77777777" w:rsidR="000B510D" w:rsidRPr="00467CFE" w:rsidRDefault="000B510D" w:rsidP="00467CFE">
      <w:pPr>
        <w:spacing w:line="300" w:lineRule="exact"/>
        <w:rPr>
          <w:rFonts w:ascii="Helvetica" w:hAnsi="Helvetica" w:cs="Times New Roman"/>
          <w:color w:val="000000" w:themeColor="text1"/>
          <w:lang w:bidi="it-IT"/>
        </w:rPr>
      </w:pPr>
      <w:r w:rsidRPr="00467CFE">
        <w:rPr>
          <w:rFonts w:ascii="Helvetica" w:hAnsi="Helvetica" w:cs="Times New Roman"/>
          <w:color w:val="000000" w:themeColor="text1"/>
          <w:lang w:bidi="it-IT"/>
        </w:rPr>
        <w:t>Vive e lavora a Milano</w:t>
      </w:r>
      <w:r w:rsidR="00C820D8" w:rsidRPr="00467CFE">
        <w:rPr>
          <w:rFonts w:ascii="Helvetica" w:hAnsi="Helvetica" w:cs="Times New Roman"/>
          <w:color w:val="000000" w:themeColor="text1"/>
          <w:lang w:bidi="it-IT"/>
        </w:rPr>
        <w:t>.</w:t>
      </w:r>
    </w:p>
    <w:p w14:paraId="1447427F" w14:textId="77777777" w:rsidR="00A034F3" w:rsidRPr="00467CFE" w:rsidRDefault="00A034F3" w:rsidP="00467CFE">
      <w:pPr>
        <w:spacing w:line="300" w:lineRule="exact"/>
        <w:rPr>
          <w:rFonts w:ascii="Helvetica" w:hAnsi="Helvetica" w:cs="Times New Roman"/>
          <w:color w:val="000000" w:themeColor="text1"/>
          <w:lang w:bidi="it-IT"/>
        </w:rPr>
      </w:pPr>
    </w:p>
    <w:p w14:paraId="0CCECEA4" w14:textId="77777777" w:rsidR="002053AC" w:rsidRPr="00467CFE" w:rsidRDefault="0037567E" w:rsidP="00467CFE">
      <w:pPr>
        <w:spacing w:line="300" w:lineRule="exact"/>
        <w:jc w:val="both"/>
        <w:rPr>
          <w:rFonts w:ascii="Helvetica" w:hAnsi="Helvetica" w:cs="Times New Roman"/>
          <w:color w:val="000000" w:themeColor="text1"/>
          <w:lang w:bidi="it-IT"/>
        </w:rPr>
      </w:pPr>
      <w:r w:rsidRPr="00467CFE">
        <w:rPr>
          <w:rFonts w:ascii="Helvetica" w:hAnsi="Helvetica" w:cs="Times New Roman"/>
          <w:color w:val="000000" w:themeColor="text1"/>
          <w:lang w:bidi="it-IT"/>
        </w:rPr>
        <w:t xml:space="preserve">Principale protagonista </w:t>
      </w:r>
      <w:r w:rsidR="00300E84" w:rsidRPr="00467CFE">
        <w:rPr>
          <w:rFonts w:ascii="Helvetica" w:hAnsi="Helvetica" w:cs="Times New Roman"/>
          <w:color w:val="000000" w:themeColor="text1"/>
          <w:lang w:bidi="it-IT"/>
        </w:rPr>
        <w:t xml:space="preserve">della </w:t>
      </w:r>
      <w:r w:rsidR="003E6768" w:rsidRPr="00467CFE">
        <w:rPr>
          <w:rFonts w:ascii="Helvetica" w:hAnsi="Helvetica" w:cs="Times New Roman"/>
          <w:color w:val="000000" w:themeColor="text1"/>
          <w:lang w:bidi="it-IT"/>
        </w:rPr>
        <w:t>scultura</w:t>
      </w:r>
      <w:r w:rsidRPr="00467CFE">
        <w:rPr>
          <w:rFonts w:ascii="Helvetica" w:hAnsi="Helvetica" w:cs="Times New Roman"/>
          <w:color w:val="000000" w:themeColor="text1"/>
          <w:lang w:bidi="it-IT"/>
        </w:rPr>
        <w:t xml:space="preserve"> in</w:t>
      </w:r>
      <w:r w:rsidR="003E6768" w:rsidRPr="00467CFE">
        <w:rPr>
          <w:rFonts w:ascii="Helvetica" w:hAnsi="Helvetica" w:cs="Times New Roman"/>
          <w:color w:val="000000" w:themeColor="text1"/>
          <w:lang w:bidi="it-IT"/>
        </w:rPr>
        <w:t xml:space="preserve"> ceramica e in metallo.</w:t>
      </w:r>
      <w:r w:rsidRPr="00467CFE">
        <w:rPr>
          <w:rFonts w:ascii="Helvetica" w:hAnsi="Helvetica" w:cs="Times New Roman"/>
          <w:color w:val="000000" w:themeColor="text1"/>
          <w:lang w:bidi="it-IT"/>
        </w:rPr>
        <w:t xml:space="preserve"> Già</w:t>
      </w:r>
      <w:r w:rsidR="00300E84" w:rsidRPr="00467CFE">
        <w:rPr>
          <w:rFonts w:ascii="Helvetica" w:hAnsi="Helvetica" w:cs="Times New Roman"/>
          <w:color w:val="000000" w:themeColor="text1"/>
          <w:lang w:bidi="it-IT"/>
        </w:rPr>
        <w:t xml:space="preserve"> dagli anni Sessanta realizza opere in ferro per contesti ambientali </w:t>
      </w:r>
      <w:r w:rsidR="001166CD" w:rsidRPr="00467CFE">
        <w:rPr>
          <w:rFonts w:ascii="Helvetica" w:hAnsi="Helvetica" w:cs="Times New Roman"/>
          <w:color w:val="000000" w:themeColor="text1"/>
          <w:lang w:bidi="it-IT"/>
        </w:rPr>
        <w:t xml:space="preserve">e </w:t>
      </w:r>
      <w:r w:rsidR="002053AC" w:rsidRPr="00467CFE">
        <w:rPr>
          <w:rFonts w:ascii="Helvetica" w:hAnsi="Helvetica" w:cs="Times New Roman"/>
          <w:color w:val="000000" w:themeColor="text1"/>
          <w:lang w:bidi="it-IT"/>
        </w:rPr>
        <w:t>urbani</w:t>
      </w:r>
      <w:r w:rsidR="001312ED" w:rsidRPr="00467CFE">
        <w:rPr>
          <w:rFonts w:ascii="Helvetica" w:hAnsi="Helvetica" w:cs="Times New Roman"/>
          <w:color w:val="000000" w:themeColor="text1"/>
          <w:lang w:bidi="it-IT"/>
        </w:rPr>
        <w:t>,</w:t>
      </w:r>
      <w:r w:rsidR="002053AC" w:rsidRPr="00467CFE">
        <w:rPr>
          <w:rFonts w:ascii="Helvetica" w:hAnsi="Helvetica" w:cs="Times New Roman"/>
          <w:color w:val="000000" w:themeColor="text1"/>
          <w:lang w:bidi="it-IT"/>
        </w:rPr>
        <w:t xml:space="preserve"> </w:t>
      </w:r>
      <w:r w:rsidR="001312ED" w:rsidRPr="00467CFE">
        <w:rPr>
          <w:rFonts w:ascii="Helvetica" w:hAnsi="Helvetica" w:cs="Times New Roman"/>
          <w:color w:val="000000" w:themeColor="text1"/>
          <w:lang w:bidi="it-IT"/>
        </w:rPr>
        <w:t>facendo dialogare</w:t>
      </w:r>
      <w:r w:rsidR="002053AC" w:rsidRPr="00467CFE">
        <w:rPr>
          <w:rFonts w:ascii="Helvetica" w:hAnsi="Helvetica" w:cs="Times New Roman"/>
          <w:color w:val="000000" w:themeColor="text1"/>
          <w:lang w:bidi="it-IT"/>
        </w:rPr>
        <w:t xml:space="preserve"> le sue sculture</w:t>
      </w:r>
      <w:r w:rsidR="001312ED" w:rsidRPr="00467CFE">
        <w:rPr>
          <w:rFonts w:ascii="Helvetica" w:hAnsi="Helvetica" w:cs="Times New Roman"/>
          <w:color w:val="000000" w:themeColor="text1"/>
          <w:lang w:bidi="it-IT"/>
        </w:rPr>
        <w:t xml:space="preserve"> con </w:t>
      </w:r>
      <w:r w:rsidR="002053AC" w:rsidRPr="00467CFE">
        <w:rPr>
          <w:rFonts w:ascii="Helvetica" w:hAnsi="Helvetica" w:cs="Times New Roman"/>
          <w:color w:val="000000" w:themeColor="text1"/>
          <w:lang w:bidi="it-IT"/>
        </w:rPr>
        <w:t>l'ondata de</w:t>
      </w:r>
      <w:r w:rsidR="001312ED" w:rsidRPr="00467CFE">
        <w:rPr>
          <w:rFonts w:ascii="Helvetica" w:hAnsi="Helvetica" w:cs="Times New Roman"/>
          <w:color w:val="000000" w:themeColor="text1"/>
          <w:lang w:bidi="it-IT"/>
        </w:rPr>
        <w:t xml:space="preserve">lla contestazione studentesca. </w:t>
      </w:r>
      <w:r w:rsidR="002053AC" w:rsidRPr="00467CFE">
        <w:rPr>
          <w:rFonts w:ascii="Helvetica" w:hAnsi="Helvetica" w:cs="Times New Roman"/>
          <w:color w:val="000000" w:themeColor="text1"/>
          <w:lang w:bidi="it-IT"/>
        </w:rPr>
        <w:t xml:space="preserve">Negli anni Ottanta </w:t>
      </w:r>
      <w:r w:rsidR="002E0021" w:rsidRPr="00467CFE">
        <w:rPr>
          <w:rFonts w:ascii="Helvetica" w:hAnsi="Helvetica" w:cs="Times New Roman"/>
          <w:color w:val="000000" w:themeColor="text1"/>
          <w:lang w:bidi="it-IT"/>
        </w:rPr>
        <w:t>ritorna alla ceramica</w:t>
      </w:r>
      <w:r w:rsidR="001312ED" w:rsidRPr="00467CFE">
        <w:rPr>
          <w:rFonts w:ascii="Helvetica" w:hAnsi="Helvetica" w:cs="Times New Roman"/>
          <w:color w:val="000000" w:themeColor="text1"/>
          <w:lang w:bidi="it-IT"/>
        </w:rPr>
        <w:t>, mezzo che</w:t>
      </w:r>
      <w:r w:rsidR="001166CD" w:rsidRPr="00467CFE">
        <w:rPr>
          <w:rFonts w:ascii="Helvetica" w:hAnsi="Helvetica" w:cs="Times New Roman"/>
          <w:color w:val="000000" w:themeColor="text1"/>
          <w:lang w:bidi="it-IT"/>
        </w:rPr>
        <w:t xml:space="preserve"> car</w:t>
      </w:r>
      <w:r w:rsidR="006A5827" w:rsidRPr="00467CFE">
        <w:rPr>
          <w:rFonts w:ascii="Helvetica" w:hAnsi="Helvetica" w:cs="Times New Roman"/>
          <w:color w:val="000000" w:themeColor="text1"/>
          <w:lang w:bidi="it-IT"/>
        </w:rPr>
        <w:t>atterizza</w:t>
      </w:r>
      <w:r w:rsidR="001312ED" w:rsidRPr="00467CFE">
        <w:rPr>
          <w:rFonts w:ascii="Helvetica" w:hAnsi="Helvetica" w:cs="Times New Roman"/>
          <w:color w:val="000000" w:themeColor="text1"/>
          <w:lang w:bidi="it-IT"/>
        </w:rPr>
        <w:t xml:space="preserve"> il suo </w:t>
      </w:r>
      <w:r w:rsidR="001312ED" w:rsidRPr="00467CFE">
        <w:rPr>
          <w:rFonts w:ascii="Helvetica" w:hAnsi="Helvetica" w:cs="Times New Roman"/>
          <w:i/>
          <w:color w:val="000000" w:themeColor="text1"/>
          <w:lang w:bidi="it-IT"/>
        </w:rPr>
        <w:t>imprinting</w:t>
      </w:r>
      <w:r w:rsidR="001312ED" w:rsidRPr="00467CFE">
        <w:rPr>
          <w:rFonts w:ascii="Helvetica" w:hAnsi="Helvetica" w:cs="Times New Roman"/>
          <w:color w:val="000000" w:themeColor="text1"/>
          <w:lang w:bidi="it-IT"/>
        </w:rPr>
        <w:t xml:space="preserve"> formativo</w:t>
      </w:r>
      <w:r w:rsidR="006A5827" w:rsidRPr="00467CFE">
        <w:rPr>
          <w:rFonts w:ascii="Helvetica" w:hAnsi="Helvetica" w:cs="Times New Roman"/>
          <w:color w:val="000000" w:themeColor="text1"/>
          <w:lang w:bidi="it-IT"/>
        </w:rPr>
        <w:t>,</w:t>
      </w:r>
      <w:r w:rsidR="002E0021" w:rsidRPr="00467CFE">
        <w:rPr>
          <w:rFonts w:ascii="Helvetica" w:hAnsi="Helvetica" w:cs="Times New Roman"/>
          <w:color w:val="000000" w:themeColor="text1"/>
          <w:lang w:bidi="it-IT"/>
        </w:rPr>
        <w:t xml:space="preserve"> realizzando monumentali opere come </w:t>
      </w:r>
      <w:r w:rsidR="002E0021" w:rsidRPr="00467CFE">
        <w:rPr>
          <w:rFonts w:ascii="Helvetica" w:hAnsi="Helvetica" w:cs="Times New Roman"/>
          <w:i/>
          <w:color w:val="000000" w:themeColor="text1"/>
          <w:lang w:bidi="it-IT"/>
        </w:rPr>
        <w:t>Turris</w:t>
      </w:r>
      <w:r w:rsidR="00EF2363" w:rsidRPr="00467CFE">
        <w:rPr>
          <w:rFonts w:ascii="Helvetica" w:hAnsi="Helvetica" w:cs="Times New Roman"/>
          <w:color w:val="000000" w:themeColor="text1"/>
          <w:lang w:bidi="it-IT"/>
        </w:rPr>
        <w:t>:</w:t>
      </w:r>
      <w:r w:rsidR="006A5827" w:rsidRPr="00467CFE">
        <w:rPr>
          <w:rFonts w:ascii="Helvetica" w:hAnsi="Helvetica" w:cs="Times New Roman"/>
          <w:color w:val="000000" w:themeColor="text1"/>
          <w:lang w:bidi="it-IT"/>
        </w:rPr>
        <w:t xml:space="preserve"> </w:t>
      </w:r>
      <w:r w:rsidRPr="00467CFE">
        <w:rPr>
          <w:rFonts w:ascii="Helvetica" w:hAnsi="Helvetica" w:cs="Times New Roman"/>
          <w:color w:val="000000" w:themeColor="text1"/>
          <w:lang w:bidi="it-IT"/>
        </w:rPr>
        <w:t xml:space="preserve">alta circa quattro metri. </w:t>
      </w:r>
      <w:r w:rsidR="00702341" w:rsidRPr="00467CFE">
        <w:rPr>
          <w:rFonts w:ascii="Helvetica" w:hAnsi="Helvetica" w:cs="Times New Roman"/>
          <w:color w:val="000000" w:themeColor="text1"/>
          <w:lang w:bidi="it-IT"/>
        </w:rPr>
        <w:t>Un</w:t>
      </w:r>
      <w:r w:rsidR="002C5EF0" w:rsidRPr="00467CFE">
        <w:rPr>
          <w:rFonts w:ascii="Helvetica" w:hAnsi="Helvetica" w:cs="Times New Roman"/>
          <w:color w:val="000000" w:themeColor="text1"/>
          <w:lang w:bidi="it-IT"/>
        </w:rPr>
        <w:t xml:space="preserve"> tema </w:t>
      </w:r>
      <w:r w:rsidR="00EE5806" w:rsidRPr="00467CFE">
        <w:rPr>
          <w:rFonts w:ascii="Helvetica" w:hAnsi="Helvetica" w:cs="Times New Roman"/>
          <w:color w:val="000000" w:themeColor="text1"/>
          <w:lang w:bidi="it-IT"/>
        </w:rPr>
        <w:t>ric</w:t>
      </w:r>
      <w:r w:rsidR="00702341" w:rsidRPr="00467CFE">
        <w:rPr>
          <w:rFonts w:ascii="Helvetica" w:hAnsi="Helvetica" w:cs="Times New Roman"/>
          <w:color w:val="000000" w:themeColor="text1"/>
          <w:lang w:bidi="it-IT"/>
        </w:rPr>
        <w:t>o</w:t>
      </w:r>
      <w:r w:rsidR="00EE5806" w:rsidRPr="00467CFE">
        <w:rPr>
          <w:rFonts w:ascii="Helvetica" w:hAnsi="Helvetica" w:cs="Times New Roman"/>
          <w:color w:val="000000" w:themeColor="text1"/>
          <w:lang w:bidi="it-IT"/>
        </w:rPr>
        <w:t>r</w:t>
      </w:r>
      <w:r w:rsidR="00702341" w:rsidRPr="00467CFE">
        <w:rPr>
          <w:rFonts w:ascii="Helvetica" w:hAnsi="Helvetica" w:cs="Times New Roman"/>
          <w:color w:val="000000" w:themeColor="text1"/>
          <w:lang w:bidi="it-IT"/>
        </w:rPr>
        <w:t>rente nella sua scultura</w:t>
      </w:r>
      <w:r w:rsidR="00EF2363" w:rsidRPr="00467CFE">
        <w:rPr>
          <w:rFonts w:ascii="Helvetica" w:hAnsi="Helvetica" w:cs="Times New Roman"/>
          <w:color w:val="000000" w:themeColor="text1"/>
          <w:lang w:bidi="it-IT"/>
        </w:rPr>
        <w:t xml:space="preserve"> è </w:t>
      </w:r>
      <w:r w:rsidR="00702341" w:rsidRPr="00467CFE">
        <w:rPr>
          <w:rFonts w:ascii="Helvetica" w:hAnsi="Helvetica" w:cs="Times New Roman"/>
          <w:color w:val="000000" w:themeColor="text1"/>
          <w:lang w:bidi="it-IT"/>
        </w:rPr>
        <w:t>l</w:t>
      </w:r>
      <w:r w:rsidR="002C5EF0" w:rsidRPr="00467CFE">
        <w:rPr>
          <w:rFonts w:ascii="Helvetica" w:hAnsi="Helvetica" w:cs="Times New Roman"/>
          <w:color w:val="000000" w:themeColor="text1"/>
          <w:lang w:bidi="it-IT"/>
        </w:rPr>
        <w:t>a frattura come indagine sperimentale sulla materia e</w:t>
      </w:r>
      <w:r w:rsidR="00702341" w:rsidRPr="00467CFE">
        <w:rPr>
          <w:rFonts w:ascii="Helvetica" w:hAnsi="Helvetica" w:cs="Times New Roman"/>
          <w:color w:val="000000" w:themeColor="text1"/>
          <w:lang w:bidi="it-IT"/>
        </w:rPr>
        <w:t xml:space="preserve"> sulla</w:t>
      </w:r>
      <w:r w:rsidR="002C5EF0" w:rsidRPr="00467CFE">
        <w:rPr>
          <w:rFonts w:ascii="Helvetica" w:hAnsi="Helvetica" w:cs="Times New Roman"/>
          <w:color w:val="000000" w:themeColor="text1"/>
          <w:lang w:bidi="it-IT"/>
        </w:rPr>
        <w:t xml:space="preserve"> forma.</w:t>
      </w:r>
      <w:r w:rsidR="006A5827" w:rsidRPr="00467CFE">
        <w:rPr>
          <w:rFonts w:ascii="Helvetica" w:hAnsi="Helvetica" w:cs="Times New Roman"/>
          <w:color w:val="000000" w:themeColor="text1"/>
          <w:lang w:bidi="it-IT"/>
        </w:rPr>
        <w:t xml:space="preserve"> Negli anni Novanta elabora installazioni </w:t>
      </w:r>
      <w:r w:rsidR="002E0021" w:rsidRPr="00467CFE">
        <w:rPr>
          <w:rFonts w:ascii="Helvetica" w:hAnsi="Helvetica" w:cs="Times New Roman"/>
          <w:color w:val="000000" w:themeColor="text1"/>
          <w:lang w:bidi="it-IT"/>
        </w:rPr>
        <w:t>sospese</w:t>
      </w:r>
      <w:r w:rsidR="00EF2363" w:rsidRPr="00467CFE">
        <w:rPr>
          <w:rFonts w:ascii="Helvetica" w:hAnsi="Helvetica" w:cs="Times New Roman"/>
          <w:color w:val="000000" w:themeColor="text1"/>
          <w:lang w:bidi="it-IT"/>
        </w:rPr>
        <w:t xml:space="preserve"> che sfidan</w:t>
      </w:r>
      <w:r w:rsidR="002E0021" w:rsidRPr="00467CFE">
        <w:rPr>
          <w:rFonts w:ascii="Helvetica" w:hAnsi="Helvetica" w:cs="Times New Roman"/>
          <w:color w:val="000000" w:themeColor="text1"/>
          <w:lang w:bidi="it-IT"/>
        </w:rPr>
        <w:t>o la forza di gravità.</w:t>
      </w:r>
    </w:p>
    <w:p w14:paraId="74DA2E82" w14:textId="77777777" w:rsidR="002053AC" w:rsidRPr="00467CFE" w:rsidRDefault="002053AC" w:rsidP="00467CFE">
      <w:pPr>
        <w:spacing w:line="300" w:lineRule="exact"/>
        <w:jc w:val="both"/>
        <w:rPr>
          <w:rFonts w:ascii="Helvetica" w:hAnsi="Helvetica" w:cs="Times New Roman"/>
          <w:color w:val="000000" w:themeColor="text1"/>
          <w:lang w:bidi="it-IT"/>
        </w:rPr>
      </w:pPr>
    </w:p>
    <w:p w14:paraId="7137359F" w14:textId="77777777" w:rsidR="005F6849" w:rsidRPr="00467CFE" w:rsidRDefault="002053AC" w:rsidP="00467CFE">
      <w:pPr>
        <w:spacing w:line="300" w:lineRule="exact"/>
        <w:jc w:val="both"/>
        <w:rPr>
          <w:rFonts w:ascii="Helvetica" w:hAnsi="Helvetica" w:cs="Times New Roman"/>
          <w:color w:val="000000" w:themeColor="text1"/>
          <w:lang w:bidi="it-IT"/>
        </w:rPr>
      </w:pPr>
      <w:r w:rsidRPr="00467CFE">
        <w:rPr>
          <w:rFonts w:ascii="Helvetica" w:hAnsi="Helvetica" w:cs="Times New Roman"/>
          <w:color w:val="000000" w:themeColor="text1"/>
          <w:lang w:bidi="it-IT"/>
        </w:rPr>
        <w:t>Partecipa</w:t>
      </w:r>
      <w:r w:rsidR="005F6849" w:rsidRPr="00467CFE">
        <w:rPr>
          <w:rFonts w:ascii="Helvetica" w:hAnsi="Helvetica" w:cs="Times New Roman"/>
          <w:color w:val="000000" w:themeColor="text1"/>
          <w:lang w:bidi="it-IT"/>
        </w:rPr>
        <w:t xml:space="preserve"> più volte</w:t>
      </w:r>
      <w:r w:rsidRPr="00467CFE">
        <w:rPr>
          <w:rFonts w:ascii="Helvetica" w:hAnsi="Helvetica" w:cs="Times New Roman"/>
          <w:color w:val="000000" w:themeColor="text1"/>
          <w:lang w:bidi="it-IT"/>
        </w:rPr>
        <w:t xml:space="preserve"> </w:t>
      </w:r>
      <w:r w:rsidR="006A5827" w:rsidRPr="00467CFE">
        <w:rPr>
          <w:rFonts w:ascii="Helvetica" w:hAnsi="Helvetica" w:cs="Times New Roman"/>
          <w:color w:val="000000" w:themeColor="text1"/>
          <w:lang w:bidi="it-IT"/>
        </w:rPr>
        <w:t xml:space="preserve">alla Biennale di Venezia, </w:t>
      </w:r>
      <w:r w:rsidRPr="00467CFE">
        <w:rPr>
          <w:rFonts w:ascii="Helvetica" w:hAnsi="Helvetica" w:cs="Times New Roman"/>
          <w:color w:val="000000" w:themeColor="text1"/>
          <w:lang w:bidi="it-IT"/>
        </w:rPr>
        <w:t>alla Quadriennale di Roma</w:t>
      </w:r>
      <w:r w:rsidR="006A5827" w:rsidRPr="00467CFE">
        <w:rPr>
          <w:rFonts w:ascii="Helvetica" w:hAnsi="Helvetica" w:cs="Times New Roman"/>
          <w:color w:val="000000" w:themeColor="text1"/>
          <w:lang w:bidi="it-IT"/>
        </w:rPr>
        <w:t xml:space="preserve"> e </w:t>
      </w:r>
      <w:r w:rsidR="005F6849" w:rsidRPr="00467CFE">
        <w:rPr>
          <w:rFonts w:ascii="Helvetica" w:hAnsi="Helvetica" w:cs="Times New Roman"/>
          <w:color w:val="000000" w:themeColor="text1"/>
          <w:lang w:bidi="it-IT"/>
        </w:rPr>
        <w:t>alla Biennale di Gubbio. E</w:t>
      </w:r>
      <w:r w:rsidRPr="00467CFE">
        <w:rPr>
          <w:rFonts w:ascii="Helvetica" w:hAnsi="Helvetica" w:cs="Times New Roman"/>
          <w:color w:val="000000" w:themeColor="text1"/>
          <w:lang w:bidi="it-IT"/>
        </w:rPr>
        <w:t xml:space="preserve">spone </w:t>
      </w:r>
      <w:r w:rsidR="005F6849" w:rsidRPr="00467CFE">
        <w:rPr>
          <w:rFonts w:ascii="Helvetica" w:hAnsi="Helvetica" w:cs="Times New Roman"/>
          <w:color w:val="000000" w:themeColor="text1"/>
          <w:lang w:bidi="it-IT"/>
        </w:rPr>
        <w:t xml:space="preserve">inoltre </w:t>
      </w:r>
      <w:r w:rsidRPr="00467CFE">
        <w:rPr>
          <w:rFonts w:ascii="Helvetica" w:hAnsi="Helvetica" w:cs="Times New Roman"/>
          <w:color w:val="000000" w:themeColor="text1"/>
          <w:lang w:bidi="it-IT"/>
        </w:rPr>
        <w:t>al Newport Harbor Art Mus</w:t>
      </w:r>
      <w:r w:rsidR="006A5827" w:rsidRPr="00467CFE">
        <w:rPr>
          <w:rFonts w:ascii="Helvetica" w:hAnsi="Helvetica" w:cs="Times New Roman"/>
          <w:color w:val="000000" w:themeColor="text1"/>
          <w:lang w:bidi="it-IT"/>
        </w:rPr>
        <w:t xml:space="preserve">eum, alla Neue Nationalgalerie e allo </w:t>
      </w:r>
      <w:r w:rsidRPr="00467CFE">
        <w:rPr>
          <w:rFonts w:ascii="Helvetica" w:hAnsi="Helvetica" w:cs="Times New Roman"/>
          <w:color w:val="000000" w:themeColor="text1"/>
          <w:lang w:bidi="it-IT"/>
        </w:rPr>
        <w:t>Staatliche Museum, di Berlino</w:t>
      </w:r>
      <w:r w:rsidR="005F6849" w:rsidRPr="00467CFE">
        <w:rPr>
          <w:rFonts w:ascii="Helvetica" w:hAnsi="Helvetica" w:cs="Times New Roman"/>
          <w:color w:val="000000" w:themeColor="text1"/>
          <w:lang w:bidi="it-IT"/>
        </w:rPr>
        <w:t>,</w:t>
      </w:r>
      <w:r w:rsidR="006A5827" w:rsidRPr="00467CFE">
        <w:rPr>
          <w:rFonts w:ascii="Helvetica" w:hAnsi="Helvetica" w:cs="Times New Roman"/>
          <w:color w:val="000000" w:themeColor="text1"/>
          <w:lang w:bidi="it-IT"/>
        </w:rPr>
        <w:t xml:space="preserve"> alla</w:t>
      </w:r>
      <w:r w:rsidR="005F6849" w:rsidRPr="00467CFE">
        <w:rPr>
          <w:rFonts w:ascii="Helvetica" w:hAnsi="Helvetica" w:cs="Times New Roman"/>
          <w:color w:val="000000" w:themeColor="text1"/>
          <w:lang w:bidi="it-IT"/>
        </w:rPr>
        <w:t xml:space="preserve"> Galerie Carzaniga di Basilea, </w:t>
      </w:r>
      <w:r w:rsidR="006A5827" w:rsidRPr="00467CFE">
        <w:rPr>
          <w:rFonts w:ascii="Helvetica" w:hAnsi="Helvetica" w:cs="Times New Roman"/>
          <w:color w:val="000000" w:themeColor="text1"/>
          <w:lang w:bidi="it-IT"/>
        </w:rPr>
        <w:t>al</w:t>
      </w:r>
      <w:r w:rsidR="005F6849" w:rsidRPr="00467CFE">
        <w:rPr>
          <w:rFonts w:ascii="Helvetica" w:hAnsi="Helvetica" w:cs="Times New Roman"/>
          <w:color w:val="000000" w:themeColor="text1"/>
          <w:lang w:bidi="it-IT"/>
        </w:rPr>
        <w:t>la Galleria 2000&amp;Novecento di Reggio</w:t>
      </w:r>
      <w:r w:rsidR="006A5827" w:rsidRPr="00467CFE">
        <w:rPr>
          <w:rFonts w:ascii="Helvetica" w:hAnsi="Helvetica" w:cs="Times New Roman"/>
          <w:color w:val="000000" w:themeColor="text1"/>
          <w:lang w:bidi="it-IT"/>
        </w:rPr>
        <w:t xml:space="preserve"> Emilia, al Castello Episcopo, al giard</w:t>
      </w:r>
      <w:r w:rsidR="005F6849" w:rsidRPr="00467CFE">
        <w:rPr>
          <w:rFonts w:ascii="Helvetica" w:hAnsi="Helvetica" w:cs="Times New Roman"/>
          <w:color w:val="000000" w:themeColor="text1"/>
          <w:lang w:bidi="it-IT"/>
        </w:rPr>
        <w:t xml:space="preserve">ino "Giacomo d'Atri" di Grottaglie, </w:t>
      </w:r>
      <w:r w:rsidR="006A5827" w:rsidRPr="00467CFE">
        <w:rPr>
          <w:rFonts w:ascii="Helvetica" w:hAnsi="Helvetica" w:cs="Times New Roman"/>
          <w:color w:val="000000" w:themeColor="text1"/>
          <w:lang w:bidi="it-IT"/>
        </w:rPr>
        <w:t xml:space="preserve">al </w:t>
      </w:r>
      <w:r w:rsidR="005F6849" w:rsidRPr="00467CFE">
        <w:rPr>
          <w:rFonts w:ascii="Helvetica" w:hAnsi="Helvetica" w:cs="Times New Roman"/>
          <w:color w:val="000000" w:themeColor="text1"/>
          <w:lang w:bidi="it-IT"/>
        </w:rPr>
        <w:t xml:space="preserve">Palazzo Reale a Milano, </w:t>
      </w:r>
      <w:r w:rsidR="006A5827" w:rsidRPr="00467CFE">
        <w:rPr>
          <w:rFonts w:ascii="Helvetica" w:hAnsi="Helvetica" w:cs="Times New Roman"/>
          <w:color w:val="000000" w:themeColor="text1"/>
          <w:lang w:bidi="it-IT"/>
        </w:rPr>
        <w:t xml:space="preserve">alla </w:t>
      </w:r>
      <w:r w:rsidR="005F6849" w:rsidRPr="00467CFE">
        <w:rPr>
          <w:rFonts w:ascii="Helvetica" w:hAnsi="Helvetica" w:cs="Times New Roman"/>
          <w:color w:val="000000" w:themeColor="text1"/>
          <w:lang w:bidi="it-IT"/>
        </w:rPr>
        <w:t xml:space="preserve">Galleria Girladi di Livorno, </w:t>
      </w:r>
      <w:r w:rsidR="006A5827" w:rsidRPr="00467CFE">
        <w:rPr>
          <w:rFonts w:ascii="Helvetica" w:hAnsi="Helvetica" w:cs="Times New Roman"/>
          <w:color w:val="000000" w:themeColor="text1"/>
          <w:lang w:bidi="it-IT"/>
        </w:rPr>
        <w:t xml:space="preserve">al </w:t>
      </w:r>
      <w:r w:rsidR="005F6849" w:rsidRPr="00467CFE">
        <w:rPr>
          <w:rFonts w:ascii="Helvetica" w:hAnsi="Helvetica" w:cs="Times New Roman"/>
          <w:color w:val="000000" w:themeColor="text1"/>
          <w:lang w:bidi="it-IT"/>
        </w:rPr>
        <w:t>Walter Storms a Monaco di Baviera, alla Galleria Comunale d'Arte Contemporanea di Arezzo.</w:t>
      </w:r>
    </w:p>
    <w:p w14:paraId="6E111377" w14:textId="77777777" w:rsidR="005F6849" w:rsidRPr="00467CFE" w:rsidRDefault="005F6849" w:rsidP="00467CFE">
      <w:pPr>
        <w:spacing w:line="300" w:lineRule="exact"/>
        <w:jc w:val="both"/>
        <w:rPr>
          <w:rFonts w:ascii="Helvetica" w:hAnsi="Helvetica" w:cs="Times New Roman"/>
          <w:color w:val="000000" w:themeColor="text1"/>
          <w:lang w:bidi="it-IT"/>
        </w:rPr>
      </w:pPr>
    </w:p>
    <w:p w14:paraId="20249C11" w14:textId="77777777" w:rsidR="002053AC" w:rsidRPr="00467CFE" w:rsidRDefault="005F6849" w:rsidP="00467CFE">
      <w:pPr>
        <w:spacing w:line="300" w:lineRule="exact"/>
        <w:jc w:val="both"/>
        <w:rPr>
          <w:rFonts w:ascii="Helvetica" w:hAnsi="Helvetica" w:cs="Times New Roman"/>
          <w:color w:val="000000" w:themeColor="text1"/>
          <w:lang w:bidi="it-IT"/>
        </w:rPr>
      </w:pPr>
      <w:r w:rsidRPr="00467CFE">
        <w:rPr>
          <w:rFonts w:ascii="Helvetica" w:hAnsi="Helvetica" w:cs="Times New Roman"/>
          <w:color w:val="000000" w:themeColor="text1"/>
          <w:lang w:bidi="it-IT"/>
        </w:rPr>
        <w:t>Numerose sono le opere realizzate in contesti s</w:t>
      </w:r>
      <w:r w:rsidRPr="00467CFE">
        <w:rPr>
          <w:rFonts w:ascii="Helvetica" w:hAnsi="Helvetica" w:cs="Times New Roman"/>
          <w:i/>
          <w:color w:val="000000" w:themeColor="text1"/>
          <w:lang w:bidi="it-IT"/>
        </w:rPr>
        <w:t>ite specific</w:t>
      </w:r>
      <w:r w:rsidR="00951264" w:rsidRPr="00467CFE">
        <w:rPr>
          <w:rFonts w:ascii="Helvetica" w:hAnsi="Helvetica" w:cs="Times New Roman"/>
          <w:color w:val="000000" w:themeColor="text1"/>
          <w:lang w:bidi="it-IT"/>
        </w:rPr>
        <w:t xml:space="preserve"> tra le quali </w:t>
      </w:r>
      <w:r w:rsidR="00951264" w:rsidRPr="00467CFE">
        <w:rPr>
          <w:rFonts w:ascii="Helvetica" w:hAnsi="Helvetica" w:cs="Times New Roman"/>
          <w:i/>
          <w:color w:val="000000" w:themeColor="text1"/>
          <w:lang w:bidi="it-IT"/>
        </w:rPr>
        <w:t>Scogliere</w:t>
      </w:r>
      <w:r w:rsidR="00EF2363" w:rsidRPr="00467CFE">
        <w:rPr>
          <w:rFonts w:ascii="Helvetica" w:hAnsi="Helvetica" w:cs="Times New Roman"/>
          <w:color w:val="000000" w:themeColor="text1"/>
          <w:lang w:bidi="it-IT"/>
        </w:rPr>
        <w:t xml:space="preserve">, </w:t>
      </w:r>
      <w:r w:rsidR="00951264" w:rsidRPr="00467CFE">
        <w:rPr>
          <w:rFonts w:ascii="Helvetica" w:hAnsi="Helvetica" w:cs="Times New Roman"/>
          <w:color w:val="000000" w:themeColor="text1"/>
          <w:lang w:bidi="it-IT"/>
        </w:rPr>
        <w:t>formata da cinque blocchi di acciaio collocati in prossimità del Teatro Arcimboldi di Milano</w:t>
      </w:r>
      <w:r w:rsidR="00EF2363" w:rsidRPr="00467CFE">
        <w:rPr>
          <w:rFonts w:ascii="Helvetica" w:hAnsi="Helvetica" w:cs="Times New Roman"/>
          <w:color w:val="000000" w:themeColor="text1"/>
          <w:lang w:bidi="it-IT"/>
        </w:rPr>
        <w:t xml:space="preserve">, o la suggestiva installazione </w:t>
      </w:r>
      <w:r w:rsidR="00702341" w:rsidRPr="00467CFE">
        <w:rPr>
          <w:rFonts w:ascii="Helvetica" w:hAnsi="Helvetica" w:cs="Times New Roman"/>
          <w:color w:val="000000" w:themeColor="text1"/>
          <w:lang w:bidi="it-IT"/>
        </w:rPr>
        <w:t>sul letto del fiume</w:t>
      </w:r>
      <w:r w:rsidR="00792D75" w:rsidRPr="00467CFE">
        <w:rPr>
          <w:rFonts w:ascii="Helvetica" w:hAnsi="Helvetica" w:cs="Times New Roman"/>
          <w:color w:val="000000" w:themeColor="text1"/>
          <w:lang w:bidi="it-IT"/>
        </w:rPr>
        <w:t xml:space="preserve"> Carmignano</w:t>
      </w:r>
      <w:r w:rsidR="00EF2363" w:rsidRPr="00467CFE">
        <w:rPr>
          <w:rFonts w:ascii="Helvetica" w:hAnsi="Helvetica" w:cs="Times New Roman"/>
          <w:color w:val="000000" w:themeColor="text1"/>
          <w:lang w:bidi="it-IT"/>
        </w:rPr>
        <w:t xml:space="preserve"> a Gubbio</w:t>
      </w:r>
      <w:r w:rsidR="00792D75" w:rsidRPr="00467CFE">
        <w:rPr>
          <w:rFonts w:ascii="Helvetica" w:hAnsi="Helvetica" w:cs="Times New Roman"/>
          <w:color w:val="000000" w:themeColor="text1"/>
          <w:lang w:bidi="it-IT"/>
        </w:rPr>
        <w:t>.</w:t>
      </w:r>
    </w:p>
    <w:sectPr w:rsidR="002053AC" w:rsidRPr="00467CFE" w:rsidSect="005026DE">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Times">
    <w:panose1 w:val="02000500000000000000"/>
    <w:charset w:val="00"/>
    <w:family w:val="auto"/>
    <w:pitch w:val="variable"/>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efaultTabStop w:val="708"/>
  <w:hyphenationZone w:val="283"/>
  <w:characterSpacingControl w:val="doNotCompress"/>
  <w:compat>
    <w:useFELayout/>
    <w:compatSetting w:name="compatibilityMode" w:uri="http://schemas.microsoft.com/office/word" w:val="12"/>
  </w:compat>
  <w:rsids>
    <w:rsidRoot w:val="00BE336D"/>
    <w:rsid w:val="00002E76"/>
    <w:rsid w:val="00006138"/>
    <w:rsid w:val="00015B9F"/>
    <w:rsid w:val="00021F07"/>
    <w:rsid w:val="000311A3"/>
    <w:rsid w:val="00056A35"/>
    <w:rsid w:val="000614AB"/>
    <w:rsid w:val="00094124"/>
    <w:rsid w:val="000A27F7"/>
    <w:rsid w:val="000A5518"/>
    <w:rsid w:val="000B510D"/>
    <w:rsid w:val="000B7548"/>
    <w:rsid w:val="000B7F70"/>
    <w:rsid w:val="000C13C6"/>
    <w:rsid w:val="000C49E4"/>
    <w:rsid w:val="000D12B3"/>
    <w:rsid w:val="000D36BE"/>
    <w:rsid w:val="000E41CA"/>
    <w:rsid w:val="000F6218"/>
    <w:rsid w:val="00106E90"/>
    <w:rsid w:val="00114DD5"/>
    <w:rsid w:val="001166CD"/>
    <w:rsid w:val="00117FDF"/>
    <w:rsid w:val="001312ED"/>
    <w:rsid w:val="00132D4B"/>
    <w:rsid w:val="001474AE"/>
    <w:rsid w:val="001571BD"/>
    <w:rsid w:val="00180B62"/>
    <w:rsid w:val="001A32A7"/>
    <w:rsid w:val="001D094D"/>
    <w:rsid w:val="001D3A9F"/>
    <w:rsid w:val="001F662A"/>
    <w:rsid w:val="00203BC7"/>
    <w:rsid w:val="002053AC"/>
    <w:rsid w:val="00215F70"/>
    <w:rsid w:val="0024517C"/>
    <w:rsid w:val="0024761E"/>
    <w:rsid w:val="00255B94"/>
    <w:rsid w:val="00257944"/>
    <w:rsid w:val="0026038B"/>
    <w:rsid w:val="00280685"/>
    <w:rsid w:val="002814F9"/>
    <w:rsid w:val="00282919"/>
    <w:rsid w:val="00294961"/>
    <w:rsid w:val="00295AA3"/>
    <w:rsid w:val="002960C6"/>
    <w:rsid w:val="002A3AEC"/>
    <w:rsid w:val="002C40FB"/>
    <w:rsid w:val="002C5EF0"/>
    <w:rsid w:val="002C613F"/>
    <w:rsid w:val="002E0021"/>
    <w:rsid w:val="002E386E"/>
    <w:rsid w:val="002F10E9"/>
    <w:rsid w:val="002F5113"/>
    <w:rsid w:val="00300E84"/>
    <w:rsid w:val="00313355"/>
    <w:rsid w:val="00324F8B"/>
    <w:rsid w:val="003270BE"/>
    <w:rsid w:val="00332C53"/>
    <w:rsid w:val="0034302B"/>
    <w:rsid w:val="00347EB0"/>
    <w:rsid w:val="00355DEE"/>
    <w:rsid w:val="0037567E"/>
    <w:rsid w:val="00381B1D"/>
    <w:rsid w:val="003944B7"/>
    <w:rsid w:val="003A1437"/>
    <w:rsid w:val="003A4605"/>
    <w:rsid w:val="003A4DBD"/>
    <w:rsid w:val="003A794E"/>
    <w:rsid w:val="003D18DE"/>
    <w:rsid w:val="003D6BF0"/>
    <w:rsid w:val="003E2584"/>
    <w:rsid w:val="003E6768"/>
    <w:rsid w:val="003F5AF0"/>
    <w:rsid w:val="004037F2"/>
    <w:rsid w:val="00404DC5"/>
    <w:rsid w:val="0041344C"/>
    <w:rsid w:val="00422DE3"/>
    <w:rsid w:val="004266B5"/>
    <w:rsid w:val="0042678B"/>
    <w:rsid w:val="00442B3C"/>
    <w:rsid w:val="00464F4B"/>
    <w:rsid w:val="00467CFE"/>
    <w:rsid w:val="00480A7C"/>
    <w:rsid w:val="004A7459"/>
    <w:rsid w:val="004B25D4"/>
    <w:rsid w:val="004B7234"/>
    <w:rsid w:val="004D28B5"/>
    <w:rsid w:val="004E07F2"/>
    <w:rsid w:val="004E5DCA"/>
    <w:rsid w:val="004E63DA"/>
    <w:rsid w:val="005026DE"/>
    <w:rsid w:val="00504CAF"/>
    <w:rsid w:val="0052241F"/>
    <w:rsid w:val="0052609E"/>
    <w:rsid w:val="00530393"/>
    <w:rsid w:val="00541B63"/>
    <w:rsid w:val="005661B0"/>
    <w:rsid w:val="00567D01"/>
    <w:rsid w:val="00576A71"/>
    <w:rsid w:val="0059171C"/>
    <w:rsid w:val="00592A86"/>
    <w:rsid w:val="00595807"/>
    <w:rsid w:val="005A2C2F"/>
    <w:rsid w:val="005C5984"/>
    <w:rsid w:val="005D79CD"/>
    <w:rsid w:val="005E4B44"/>
    <w:rsid w:val="005F65B0"/>
    <w:rsid w:val="005F6849"/>
    <w:rsid w:val="005F7755"/>
    <w:rsid w:val="00604069"/>
    <w:rsid w:val="00604CBC"/>
    <w:rsid w:val="00605F03"/>
    <w:rsid w:val="00614567"/>
    <w:rsid w:val="00616C35"/>
    <w:rsid w:val="00624C5D"/>
    <w:rsid w:val="00627BA6"/>
    <w:rsid w:val="006519AF"/>
    <w:rsid w:val="00665F3F"/>
    <w:rsid w:val="00666E41"/>
    <w:rsid w:val="00667955"/>
    <w:rsid w:val="00677D16"/>
    <w:rsid w:val="00680A4C"/>
    <w:rsid w:val="006810C5"/>
    <w:rsid w:val="00685627"/>
    <w:rsid w:val="0069724F"/>
    <w:rsid w:val="006A2343"/>
    <w:rsid w:val="006A5827"/>
    <w:rsid w:val="006A64B4"/>
    <w:rsid w:val="006B1BE2"/>
    <w:rsid w:val="006B3624"/>
    <w:rsid w:val="006B756C"/>
    <w:rsid w:val="006E4DF1"/>
    <w:rsid w:val="006E65BD"/>
    <w:rsid w:val="006F4147"/>
    <w:rsid w:val="00702341"/>
    <w:rsid w:val="00705E77"/>
    <w:rsid w:val="0071013E"/>
    <w:rsid w:val="00721F44"/>
    <w:rsid w:val="00741138"/>
    <w:rsid w:val="00742252"/>
    <w:rsid w:val="00746793"/>
    <w:rsid w:val="007551F3"/>
    <w:rsid w:val="00756E37"/>
    <w:rsid w:val="00766214"/>
    <w:rsid w:val="0077117D"/>
    <w:rsid w:val="0077201B"/>
    <w:rsid w:val="007750CC"/>
    <w:rsid w:val="00780A2A"/>
    <w:rsid w:val="007841A5"/>
    <w:rsid w:val="00792D75"/>
    <w:rsid w:val="00794FD8"/>
    <w:rsid w:val="007A5C41"/>
    <w:rsid w:val="007B69AD"/>
    <w:rsid w:val="007B77AC"/>
    <w:rsid w:val="007C0E1E"/>
    <w:rsid w:val="007C3D11"/>
    <w:rsid w:val="007E02D7"/>
    <w:rsid w:val="007F3A57"/>
    <w:rsid w:val="008018C6"/>
    <w:rsid w:val="008158B7"/>
    <w:rsid w:val="00821433"/>
    <w:rsid w:val="00831287"/>
    <w:rsid w:val="0083231A"/>
    <w:rsid w:val="00841E2B"/>
    <w:rsid w:val="00845112"/>
    <w:rsid w:val="008453D7"/>
    <w:rsid w:val="00852A2B"/>
    <w:rsid w:val="008620BF"/>
    <w:rsid w:val="008624E6"/>
    <w:rsid w:val="00870608"/>
    <w:rsid w:val="008772C4"/>
    <w:rsid w:val="0088480A"/>
    <w:rsid w:val="008870C8"/>
    <w:rsid w:val="008958E0"/>
    <w:rsid w:val="008A505B"/>
    <w:rsid w:val="008A52D1"/>
    <w:rsid w:val="008C0FA6"/>
    <w:rsid w:val="008D285B"/>
    <w:rsid w:val="008F5908"/>
    <w:rsid w:val="00905D25"/>
    <w:rsid w:val="00907650"/>
    <w:rsid w:val="00913C7A"/>
    <w:rsid w:val="009275EB"/>
    <w:rsid w:val="00931D4D"/>
    <w:rsid w:val="00935D0B"/>
    <w:rsid w:val="00951264"/>
    <w:rsid w:val="0095259E"/>
    <w:rsid w:val="0098004A"/>
    <w:rsid w:val="00994001"/>
    <w:rsid w:val="009A1174"/>
    <w:rsid w:val="009A1AD4"/>
    <w:rsid w:val="009A2B89"/>
    <w:rsid w:val="009A5F3B"/>
    <w:rsid w:val="009A7AE6"/>
    <w:rsid w:val="009B51F6"/>
    <w:rsid w:val="009B5BB3"/>
    <w:rsid w:val="009C2A7F"/>
    <w:rsid w:val="009C341D"/>
    <w:rsid w:val="009F639D"/>
    <w:rsid w:val="00A034F3"/>
    <w:rsid w:val="00A13C19"/>
    <w:rsid w:val="00A13C4F"/>
    <w:rsid w:val="00A32188"/>
    <w:rsid w:val="00A33BF8"/>
    <w:rsid w:val="00A54F44"/>
    <w:rsid w:val="00A86F95"/>
    <w:rsid w:val="00A87CEF"/>
    <w:rsid w:val="00A936A2"/>
    <w:rsid w:val="00A976DD"/>
    <w:rsid w:val="00AA0BA9"/>
    <w:rsid w:val="00AA4E68"/>
    <w:rsid w:val="00AA5DEB"/>
    <w:rsid w:val="00AB47D5"/>
    <w:rsid w:val="00AC2C38"/>
    <w:rsid w:val="00AC79E1"/>
    <w:rsid w:val="00AE433E"/>
    <w:rsid w:val="00AF18CE"/>
    <w:rsid w:val="00B01EC4"/>
    <w:rsid w:val="00B07372"/>
    <w:rsid w:val="00B12E7C"/>
    <w:rsid w:val="00B14A90"/>
    <w:rsid w:val="00B175A7"/>
    <w:rsid w:val="00B219CA"/>
    <w:rsid w:val="00B32918"/>
    <w:rsid w:val="00B343C0"/>
    <w:rsid w:val="00B4335A"/>
    <w:rsid w:val="00B47C56"/>
    <w:rsid w:val="00B51EAB"/>
    <w:rsid w:val="00B52D8F"/>
    <w:rsid w:val="00B55FC8"/>
    <w:rsid w:val="00B63043"/>
    <w:rsid w:val="00B65C3B"/>
    <w:rsid w:val="00B728F2"/>
    <w:rsid w:val="00B7433A"/>
    <w:rsid w:val="00B80584"/>
    <w:rsid w:val="00B83850"/>
    <w:rsid w:val="00B926C0"/>
    <w:rsid w:val="00BA1937"/>
    <w:rsid w:val="00BA37E0"/>
    <w:rsid w:val="00BC4083"/>
    <w:rsid w:val="00BD7871"/>
    <w:rsid w:val="00BE10D7"/>
    <w:rsid w:val="00BE336D"/>
    <w:rsid w:val="00BE6AB5"/>
    <w:rsid w:val="00C0315C"/>
    <w:rsid w:val="00C125AC"/>
    <w:rsid w:val="00C132C4"/>
    <w:rsid w:val="00C1535A"/>
    <w:rsid w:val="00C211CA"/>
    <w:rsid w:val="00C23D8F"/>
    <w:rsid w:val="00C33D39"/>
    <w:rsid w:val="00C35B8E"/>
    <w:rsid w:val="00C47AA6"/>
    <w:rsid w:val="00C74331"/>
    <w:rsid w:val="00C75DF5"/>
    <w:rsid w:val="00C7698D"/>
    <w:rsid w:val="00C820D8"/>
    <w:rsid w:val="00C8375C"/>
    <w:rsid w:val="00C9700A"/>
    <w:rsid w:val="00CA6270"/>
    <w:rsid w:val="00CB39D8"/>
    <w:rsid w:val="00CC3767"/>
    <w:rsid w:val="00CC427A"/>
    <w:rsid w:val="00CD149E"/>
    <w:rsid w:val="00CD1603"/>
    <w:rsid w:val="00CD40EC"/>
    <w:rsid w:val="00CE1555"/>
    <w:rsid w:val="00CE44A0"/>
    <w:rsid w:val="00CF4016"/>
    <w:rsid w:val="00CF6712"/>
    <w:rsid w:val="00D34E43"/>
    <w:rsid w:val="00D35AC0"/>
    <w:rsid w:val="00D44BA1"/>
    <w:rsid w:val="00D5456A"/>
    <w:rsid w:val="00D61BD1"/>
    <w:rsid w:val="00D61F36"/>
    <w:rsid w:val="00D666C1"/>
    <w:rsid w:val="00D66AD1"/>
    <w:rsid w:val="00D77A79"/>
    <w:rsid w:val="00D81553"/>
    <w:rsid w:val="00D86B4F"/>
    <w:rsid w:val="00D9705B"/>
    <w:rsid w:val="00DA1B83"/>
    <w:rsid w:val="00DA3408"/>
    <w:rsid w:val="00DB00FA"/>
    <w:rsid w:val="00DB088B"/>
    <w:rsid w:val="00DB5F41"/>
    <w:rsid w:val="00DB6B6F"/>
    <w:rsid w:val="00DC1295"/>
    <w:rsid w:val="00DC16A5"/>
    <w:rsid w:val="00DC54E4"/>
    <w:rsid w:val="00DC698E"/>
    <w:rsid w:val="00DE1CB1"/>
    <w:rsid w:val="00DE593E"/>
    <w:rsid w:val="00E02508"/>
    <w:rsid w:val="00E254C5"/>
    <w:rsid w:val="00E26BDF"/>
    <w:rsid w:val="00E27BB2"/>
    <w:rsid w:val="00E353EE"/>
    <w:rsid w:val="00E45BC1"/>
    <w:rsid w:val="00E752A3"/>
    <w:rsid w:val="00E9166B"/>
    <w:rsid w:val="00EC23CA"/>
    <w:rsid w:val="00ED6458"/>
    <w:rsid w:val="00ED68D9"/>
    <w:rsid w:val="00ED7011"/>
    <w:rsid w:val="00EE5806"/>
    <w:rsid w:val="00EE763D"/>
    <w:rsid w:val="00EF032B"/>
    <w:rsid w:val="00EF2363"/>
    <w:rsid w:val="00EF6FD3"/>
    <w:rsid w:val="00F06721"/>
    <w:rsid w:val="00F12F94"/>
    <w:rsid w:val="00F134B9"/>
    <w:rsid w:val="00F168C3"/>
    <w:rsid w:val="00F25BEB"/>
    <w:rsid w:val="00F37645"/>
    <w:rsid w:val="00F64B84"/>
    <w:rsid w:val="00F7169F"/>
    <w:rsid w:val="00F91D3E"/>
    <w:rsid w:val="00F94EF0"/>
    <w:rsid w:val="00FB4976"/>
    <w:rsid w:val="00FC4765"/>
    <w:rsid w:val="00FE4E48"/>
    <w:rsid w:val="00FF4F4D"/>
  </w:rsids>
  <m:mathPr>
    <m:mathFont m:val="Cambria Math"/>
    <m:brkBin m:val="before"/>
    <m:brkBinSub m:val="--"/>
    <m:smallFrac/>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763A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E336D"/>
    <w:pPr>
      <w:spacing w:line="276" w:lineRule="auto"/>
    </w:pPr>
    <w:rPr>
      <w:rFonts w:ascii="Arial" w:eastAsia="Arial" w:hAnsi="Arial" w:cs="Arial"/>
      <w:color w:val="000000"/>
      <w:sz w:val="22"/>
      <w:szCs w:val="22"/>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381B1D"/>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Collegamentoipertestuale">
    <w:name w:val="Hyperlink"/>
    <w:basedOn w:val="Caratterepredefinitoparagrafo"/>
    <w:uiPriority w:val="99"/>
    <w:unhideWhenUsed/>
    <w:rsid w:val="00381B1D"/>
    <w:rPr>
      <w:color w:val="0000FF"/>
      <w:u w:val="single"/>
    </w:rPr>
  </w:style>
  <w:style w:type="character" w:customStyle="1" w:styleId="apple-converted-space">
    <w:name w:val="apple-converted-space"/>
    <w:basedOn w:val="Caratterepredefinitoparagrafo"/>
    <w:rsid w:val="00381B1D"/>
  </w:style>
  <w:style w:type="character" w:styleId="Enfasicorsivo">
    <w:name w:val="Emphasis"/>
    <w:basedOn w:val="Caratterepredefinitoparagrafo"/>
    <w:uiPriority w:val="20"/>
    <w:qFormat/>
    <w:rsid w:val="00592A86"/>
    <w:rPr>
      <w:i/>
      <w:iCs/>
    </w:rPr>
  </w:style>
  <w:style w:type="character" w:customStyle="1" w:styleId="sc">
    <w:name w:val="sc"/>
    <w:basedOn w:val="Caratterepredefinitoparagrafo"/>
    <w:rsid w:val="007B77AC"/>
  </w:style>
  <w:style w:type="paragraph" w:styleId="Testofumetto">
    <w:name w:val="Balloon Text"/>
    <w:basedOn w:val="Normale"/>
    <w:link w:val="TestofumettoCarattere"/>
    <w:uiPriority w:val="99"/>
    <w:semiHidden/>
    <w:unhideWhenUsed/>
    <w:rsid w:val="00841E2B"/>
    <w:pPr>
      <w:spacing w:line="240" w:lineRule="auto"/>
    </w:pPr>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841E2B"/>
    <w:rPr>
      <w:rFonts w:ascii="Lucida Grande" w:eastAsia="Arial" w:hAnsi="Lucida Grande" w:cs="Lucida Grande"/>
      <w:color w:val="000000"/>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BE336D"/>
    <w:pPr>
      <w:spacing w:line="276" w:lineRule="auto"/>
    </w:pPr>
    <w:rPr>
      <w:rFonts w:ascii="Arial" w:eastAsia="Arial" w:hAnsi="Arial" w:cs="Arial"/>
      <w:color w:val="000000"/>
      <w:sz w:val="22"/>
      <w:szCs w:val="22"/>
    </w:rPr>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381B1D"/>
    <w:pPr>
      <w:spacing w:before="100" w:beforeAutospacing="1" w:after="100" w:afterAutospacing="1" w:line="240" w:lineRule="auto"/>
    </w:pPr>
    <w:rPr>
      <w:rFonts w:ascii="Times New Roman" w:eastAsia="Times New Roman" w:hAnsi="Times New Roman" w:cs="Times New Roman"/>
      <w:color w:val="auto"/>
      <w:sz w:val="24"/>
      <w:szCs w:val="24"/>
    </w:rPr>
  </w:style>
  <w:style w:type="character" w:styleId="Collegamentoipertestuale">
    <w:name w:val="Hyperlink"/>
    <w:basedOn w:val="Caratterepredefinitoparagrafo"/>
    <w:uiPriority w:val="99"/>
    <w:semiHidden/>
    <w:unhideWhenUsed/>
    <w:rsid w:val="00381B1D"/>
    <w:rPr>
      <w:color w:val="0000FF"/>
      <w:u w:val="single"/>
    </w:rPr>
  </w:style>
  <w:style w:type="character" w:customStyle="1" w:styleId="apple-converted-space">
    <w:name w:val="apple-converted-space"/>
    <w:basedOn w:val="Caratterepredefinitoparagrafo"/>
    <w:rsid w:val="00381B1D"/>
  </w:style>
  <w:style w:type="character" w:styleId="Enfasicorsivo">
    <w:name w:val="Emphasis"/>
    <w:basedOn w:val="Caratterepredefinitoparagrafo"/>
    <w:uiPriority w:val="20"/>
    <w:qFormat/>
    <w:rsid w:val="00592A86"/>
    <w:rPr>
      <w:i/>
      <w:iCs/>
    </w:rPr>
  </w:style>
  <w:style w:type="character" w:customStyle="1" w:styleId="sc">
    <w:name w:val="sc"/>
    <w:basedOn w:val="Caratterepredefinitoparagrafo"/>
    <w:rsid w:val="007B77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892587">
      <w:bodyDiv w:val="1"/>
      <w:marLeft w:val="0"/>
      <w:marRight w:val="0"/>
      <w:marTop w:val="0"/>
      <w:marBottom w:val="0"/>
      <w:divBdr>
        <w:top w:val="none" w:sz="0" w:space="0" w:color="auto"/>
        <w:left w:val="none" w:sz="0" w:space="0" w:color="auto"/>
        <w:bottom w:val="none" w:sz="0" w:space="0" w:color="auto"/>
        <w:right w:val="none" w:sz="0" w:space="0" w:color="auto"/>
      </w:divBdr>
    </w:div>
    <w:div w:id="85157033">
      <w:bodyDiv w:val="1"/>
      <w:marLeft w:val="0"/>
      <w:marRight w:val="0"/>
      <w:marTop w:val="0"/>
      <w:marBottom w:val="0"/>
      <w:divBdr>
        <w:top w:val="none" w:sz="0" w:space="0" w:color="auto"/>
        <w:left w:val="none" w:sz="0" w:space="0" w:color="auto"/>
        <w:bottom w:val="none" w:sz="0" w:space="0" w:color="auto"/>
        <w:right w:val="none" w:sz="0" w:space="0" w:color="auto"/>
      </w:divBdr>
      <w:divsChild>
        <w:div w:id="514684853">
          <w:marLeft w:val="0"/>
          <w:marRight w:val="0"/>
          <w:marTop w:val="0"/>
          <w:marBottom w:val="0"/>
          <w:divBdr>
            <w:top w:val="none" w:sz="0" w:space="0" w:color="auto"/>
            <w:left w:val="none" w:sz="0" w:space="0" w:color="auto"/>
            <w:bottom w:val="none" w:sz="0" w:space="0" w:color="auto"/>
            <w:right w:val="none" w:sz="0" w:space="0" w:color="auto"/>
          </w:divBdr>
          <w:divsChild>
            <w:div w:id="263078394">
              <w:marLeft w:val="0"/>
              <w:marRight w:val="0"/>
              <w:marTop w:val="0"/>
              <w:marBottom w:val="0"/>
              <w:divBdr>
                <w:top w:val="none" w:sz="0" w:space="0" w:color="auto"/>
                <w:left w:val="none" w:sz="0" w:space="0" w:color="auto"/>
                <w:bottom w:val="none" w:sz="0" w:space="0" w:color="auto"/>
                <w:right w:val="none" w:sz="0" w:space="0" w:color="auto"/>
              </w:divBdr>
              <w:divsChild>
                <w:div w:id="1862544618">
                  <w:marLeft w:val="0"/>
                  <w:marRight w:val="0"/>
                  <w:marTop w:val="0"/>
                  <w:marBottom w:val="0"/>
                  <w:divBdr>
                    <w:top w:val="none" w:sz="0" w:space="0" w:color="auto"/>
                    <w:left w:val="none" w:sz="0" w:space="0" w:color="auto"/>
                    <w:bottom w:val="none" w:sz="0" w:space="0" w:color="auto"/>
                    <w:right w:val="none" w:sz="0" w:space="0" w:color="auto"/>
                  </w:divBdr>
                  <w:divsChild>
                    <w:div w:id="95518715">
                      <w:marLeft w:val="0"/>
                      <w:marRight w:val="60"/>
                      <w:marTop w:val="12"/>
                      <w:marBottom w:val="0"/>
                      <w:divBdr>
                        <w:top w:val="none" w:sz="0" w:space="0" w:color="auto"/>
                        <w:left w:val="none" w:sz="0" w:space="0" w:color="auto"/>
                        <w:bottom w:val="none" w:sz="0" w:space="0" w:color="auto"/>
                        <w:right w:val="none" w:sz="0" w:space="0" w:color="auto"/>
                      </w:divBdr>
                    </w:div>
                  </w:divsChild>
                </w:div>
              </w:divsChild>
            </w:div>
          </w:divsChild>
        </w:div>
      </w:divsChild>
    </w:div>
    <w:div w:id="680815824">
      <w:bodyDiv w:val="1"/>
      <w:marLeft w:val="0"/>
      <w:marRight w:val="0"/>
      <w:marTop w:val="0"/>
      <w:marBottom w:val="0"/>
      <w:divBdr>
        <w:top w:val="none" w:sz="0" w:space="0" w:color="auto"/>
        <w:left w:val="none" w:sz="0" w:space="0" w:color="auto"/>
        <w:bottom w:val="none" w:sz="0" w:space="0" w:color="auto"/>
        <w:right w:val="none" w:sz="0" w:space="0" w:color="auto"/>
      </w:divBdr>
    </w:div>
    <w:div w:id="923146295">
      <w:bodyDiv w:val="1"/>
      <w:marLeft w:val="0"/>
      <w:marRight w:val="0"/>
      <w:marTop w:val="0"/>
      <w:marBottom w:val="0"/>
      <w:divBdr>
        <w:top w:val="none" w:sz="0" w:space="0" w:color="auto"/>
        <w:left w:val="none" w:sz="0" w:space="0" w:color="auto"/>
        <w:bottom w:val="none" w:sz="0" w:space="0" w:color="auto"/>
        <w:right w:val="none" w:sz="0" w:space="0" w:color="auto"/>
      </w:divBdr>
    </w:div>
    <w:div w:id="1282684795">
      <w:bodyDiv w:val="1"/>
      <w:marLeft w:val="0"/>
      <w:marRight w:val="0"/>
      <w:marTop w:val="0"/>
      <w:marBottom w:val="0"/>
      <w:divBdr>
        <w:top w:val="none" w:sz="0" w:space="0" w:color="auto"/>
        <w:left w:val="none" w:sz="0" w:space="0" w:color="auto"/>
        <w:bottom w:val="none" w:sz="0" w:space="0" w:color="auto"/>
        <w:right w:val="none" w:sz="0" w:space="0" w:color="auto"/>
      </w:divBdr>
      <w:divsChild>
        <w:div w:id="1135827756">
          <w:marLeft w:val="336"/>
          <w:marRight w:val="0"/>
          <w:marTop w:val="120"/>
          <w:marBottom w:val="312"/>
          <w:divBdr>
            <w:top w:val="none" w:sz="0" w:space="0" w:color="auto"/>
            <w:left w:val="none" w:sz="0" w:space="0" w:color="auto"/>
            <w:bottom w:val="none" w:sz="0" w:space="0" w:color="auto"/>
            <w:right w:val="none" w:sz="0" w:space="0" w:color="auto"/>
          </w:divBdr>
          <w:divsChild>
            <w:div w:id="920260441">
              <w:marLeft w:val="0"/>
              <w:marRight w:val="0"/>
              <w:marTop w:val="0"/>
              <w:marBottom w:val="0"/>
              <w:divBdr>
                <w:top w:val="single" w:sz="4" w:space="2" w:color="CCCCCC"/>
                <w:left w:val="single" w:sz="4" w:space="2" w:color="CCCCCC"/>
                <w:bottom w:val="single" w:sz="4" w:space="2" w:color="CCCCCC"/>
                <w:right w:val="single" w:sz="4" w:space="2" w:color="CCCCCC"/>
              </w:divBdr>
            </w:div>
          </w:divsChild>
        </w:div>
      </w:divsChild>
    </w:div>
    <w:div w:id="1919905612">
      <w:bodyDiv w:val="1"/>
      <w:marLeft w:val="0"/>
      <w:marRight w:val="0"/>
      <w:marTop w:val="0"/>
      <w:marBottom w:val="0"/>
      <w:divBdr>
        <w:top w:val="none" w:sz="0" w:space="0" w:color="auto"/>
        <w:left w:val="none" w:sz="0" w:space="0" w:color="auto"/>
        <w:bottom w:val="none" w:sz="0" w:space="0" w:color="auto"/>
        <w:right w:val="none" w:sz="0" w:space="0" w:color="auto"/>
      </w:divBdr>
    </w:div>
    <w:div w:id="2137218180">
      <w:bodyDiv w:val="1"/>
      <w:marLeft w:val="0"/>
      <w:marRight w:val="0"/>
      <w:marTop w:val="0"/>
      <w:marBottom w:val="0"/>
      <w:divBdr>
        <w:top w:val="none" w:sz="0" w:space="0" w:color="auto"/>
        <w:left w:val="none" w:sz="0" w:space="0" w:color="auto"/>
        <w:bottom w:val="none" w:sz="0" w:space="0" w:color="auto"/>
        <w:right w:val="none" w:sz="0" w:space="0" w:color="auto"/>
      </w:divBdr>
      <w:divsChild>
        <w:div w:id="10585150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207</TotalTime>
  <Pages>6</Pages>
  <Words>2564</Words>
  <Characters>14621</Characters>
  <Application>Microsoft Macintosh Word</Application>
  <DocSecurity>0</DocSecurity>
  <Lines>121</Lines>
  <Paragraphs>34</Paragraphs>
  <ScaleCrop>false</ScaleCrop>
  <HeadingPairs>
    <vt:vector size="2" baseType="variant">
      <vt:variant>
        <vt:lpstr>Titolo</vt:lpstr>
      </vt:variant>
      <vt:variant>
        <vt:i4>1</vt:i4>
      </vt:variant>
    </vt:vector>
  </HeadingPairs>
  <TitlesOfParts>
    <vt:vector size="1" baseType="lpstr">
      <vt:lpstr/>
    </vt:vector>
  </TitlesOfParts>
  <Company>KHI-Florenz - Max Planck Institut</Company>
  <LinksUpToDate>false</LinksUpToDate>
  <CharactersWithSpaces>17151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Marco Tonelli</dc:creator>
  <cp:lastModifiedBy>..</cp:lastModifiedBy>
  <cp:revision>18</cp:revision>
  <dcterms:created xsi:type="dcterms:W3CDTF">2015-11-25T18:04:00Z</dcterms:created>
  <dcterms:modified xsi:type="dcterms:W3CDTF">2015-11-27T16:36:00Z</dcterms:modified>
</cp:coreProperties>
</file>